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9937" w14:textId="53CA19AE" w:rsidR="00263E3B" w:rsidRDefault="00263E3B" w:rsidP="0007313B">
      <w:pPr>
        <w:jc w:val="center"/>
        <w:rPr>
          <w:rFonts w:cs="Times New Roman"/>
          <w:color w:val="auto"/>
          <w:sz w:val="48"/>
          <w:szCs w:val="48"/>
          <w:lang w:eastAsia="en-GB"/>
        </w:rPr>
      </w:pPr>
      <w:r w:rsidRPr="008E73B9">
        <w:rPr>
          <w:noProof/>
          <w:sz w:val="48"/>
          <w:szCs w:val="48"/>
          <w:lang w:eastAsia="en-GB"/>
        </w:rPr>
        <w:drawing>
          <wp:anchor distT="0" distB="0" distL="114300" distR="114300" simplePos="0" relativeHeight="251659264" behindDoc="0" locked="0" layoutInCell="1" allowOverlap="1" wp14:anchorId="12C02AB0" wp14:editId="34D1B762">
            <wp:simplePos x="0" y="0"/>
            <wp:positionH relativeFrom="column">
              <wp:posOffset>-129540</wp:posOffset>
            </wp:positionH>
            <wp:positionV relativeFrom="paragraph">
              <wp:posOffset>57150</wp:posOffset>
            </wp:positionV>
            <wp:extent cx="896620" cy="932180"/>
            <wp:effectExtent l="0" t="0" r="5080" b="0"/>
            <wp:wrapThrough wrapText="bothSides">
              <wp:wrapPolygon edited="0">
                <wp:start x="13462" y="0"/>
                <wp:lineTo x="306" y="0"/>
                <wp:lineTo x="306" y="4708"/>
                <wp:lineTo x="10708" y="4708"/>
                <wp:lineTo x="4895" y="5886"/>
                <wp:lineTo x="2754" y="7357"/>
                <wp:lineTo x="3059" y="9417"/>
                <wp:lineTo x="1530" y="12654"/>
                <wp:lineTo x="0" y="17068"/>
                <wp:lineTo x="612" y="18540"/>
                <wp:lineTo x="3059" y="19717"/>
                <wp:lineTo x="1530" y="20305"/>
                <wp:lineTo x="1836" y="21188"/>
                <wp:lineTo x="17439" y="21188"/>
                <wp:lineTo x="18357" y="20305"/>
                <wp:lineTo x="16521" y="19717"/>
                <wp:lineTo x="19887" y="17951"/>
                <wp:lineTo x="17745" y="14125"/>
                <wp:lineTo x="21110" y="12360"/>
                <wp:lineTo x="21110" y="11771"/>
                <wp:lineTo x="18663" y="9417"/>
                <wp:lineTo x="18969" y="6474"/>
                <wp:lineTo x="16215" y="4708"/>
                <wp:lineTo x="21416" y="4414"/>
                <wp:lineTo x="21416" y="2649"/>
                <wp:lineTo x="15297" y="0"/>
                <wp:lineTo x="1346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896620" cy="932180"/>
                    </a:xfrm>
                    <a:prstGeom prst="rect">
                      <a:avLst/>
                    </a:prstGeom>
                  </pic:spPr>
                </pic:pic>
              </a:graphicData>
            </a:graphic>
            <wp14:sizeRelH relativeFrom="page">
              <wp14:pctWidth>0</wp14:pctWidth>
            </wp14:sizeRelH>
            <wp14:sizeRelV relativeFrom="page">
              <wp14:pctHeight>0</wp14:pctHeight>
            </wp14:sizeRelV>
          </wp:anchor>
        </w:drawing>
      </w:r>
      <w:r w:rsidR="008A43E3">
        <w:rPr>
          <w:rFonts w:cs="Times New Roman"/>
          <w:color w:val="auto"/>
          <w:sz w:val="48"/>
          <w:szCs w:val="48"/>
          <w:lang w:eastAsia="en-GB"/>
        </w:rPr>
        <w:t>Safeguarding and Child Protection</w:t>
      </w:r>
      <w:r w:rsidRPr="00127C1A">
        <w:rPr>
          <w:rFonts w:cs="Times New Roman"/>
          <w:color w:val="auto"/>
          <w:sz w:val="48"/>
          <w:szCs w:val="48"/>
          <w:lang w:eastAsia="en-GB"/>
        </w:rPr>
        <w:t xml:space="preserve"> Policy</w:t>
      </w:r>
    </w:p>
    <w:p w14:paraId="3C13C04D" w14:textId="21D3B866" w:rsidR="008A43E3" w:rsidRDefault="0007313B">
      <w:r w:rsidRPr="00CB5951">
        <w:rPr>
          <w:rFonts w:cs="Times New Roman"/>
          <w:noProof/>
          <w:color w:val="auto"/>
          <w:sz w:val="48"/>
          <w:szCs w:val="48"/>
          <w:lang w:eastAsia="en-GB"/>
        </w:rPr>
        <mc:AlternateContent>
          <mc:Choice Requires="wps">
            <w:drawing>
              <wp:anchor distT="0" distB="0" distL="114300" distR="114300" simplePos="0" relativeHeight="251661312" behindDoc="0" locked="0" layoutInCell="1" allowOverlap="1" wp14:anchorId="28B352C9" wp14:editId="32AEA4CD">
                <wp:simplePos x="0" y="0"/>
                <wp:positionH relativeFrom="column">
                  <wp:posOffset>-136525</wp:posOffset>
                </wp:positionH>
                <wp:positionV relativeFrom="paragraph">
                  <wp:posOffset>275590</wp:posOffset>
                </wp:positionV>
                <wp:extent cx="6858000" cy="2767330"/>
                <wp:effectExtent l="0" t="0" r="12700" b="13970"/>
                <wp:wrapSquare wrapText="bothSides"/>
                <wp:docPr id="23" name="Text Box 23"/>
                <wp:cNvGraphicFramePr/>
                <a:graphic xmlns:a="http://schemas.openxmlformats.org/drawingml/2006/main">
                  <a:graphicData uri="http://schemas.microsoft.com/office/word/2010/wordprocessingShape">
                    <wps:wsp>
                      <wps:cNvSpPr txBox="1"/>
                      <wps:spPr>
                        <a:xfrm>
                          <a:off x="0" y="0"/>
                          <a:ext cx="6858000" cy="2767330"/>
                        </a:xfrm>
                        <a:prstGeom prst="rect">
                          <a:avLst/>
                        </a:prstGeom>
                        <a:noFill/>
                        <a:ln>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7CAD46" w14:textId="67A82B22" w:rsidR="00BD30E0" w:rsidRPr="00C823C2" w:rsidRDefault="00BD30E0" w:rsidP="005D33B9">
                            <w:pPr>
                              <w:widowControl w:val="0"/>
                              <w:autoSpaceDE w:val="0"/>
                              <w:autoSpaceDN w:val="0"/>
                              <w:adjustRightInd w:val="0"/>
                              <w:spacing w:after="240" w:line="340" w:lineRule="atLeast"/>
                              <w:rPr>
                                <w:rFonts w:eastAsia="MS Mincho" w:cs="MS Mincho"/>
                                <w:color w:val="000000"/>
                              </w:rPr>
                            </w:pPr>
                            <w:r w:rsidRPr="00C823C2">
                              <w:rPr>
                                <w:rFonts w:cs="Times New Roman"/>
                                <w:b/>
                                <w:bCs/>
                                <w:color w:val="auto"/>
                                <w:lang w:eastAsia="en-GB"/>
                              </w:rPr>
                              <w:t xml:space="preserve">Designated Senior Person for Safeguarding and Child Protection Policy: </w:t>
                            </w:r>
                            <w:r w:rsidRPr="00C823C2">
                              <w:rPr>
                                <w:rFonts w:cs="Times"/>
                                <w:color w:val="000000"/>
                              </w:rPr>
                              <w:t xml:space="preserve">Lucy Morley </w:t>
                            </w:r>
                            <w:r>
                              <w:rPr>
                                <w:rFonts w:cs="Times"/>
                                <w:color w:val="000000"/>
                              </w:rPr>
                              <w:t xml:space="preserve">- </w:t>
                            </w:r>
                            <w:r w:rsidRPr="00C823C2">
                              <w:rPr>
                                <w:rFonts w:cs="Times"/>
                                <w:color w:val="000000"/>
                              </w:rPr>
                              <w:t xml:space="preserve">Telephone: (020) 7229-0125 </w:t>
                            </w:r>
                          </w:p>
                          <w:p w14:paraId="381030A5" w14:textId="5C529EEC" w:rsidR="00BD30E0" w:rsidRPr="00C823C2" w:rsidRDefault="00BD30E0" w:rsidP="005D33B9">
                            <w:pPr>
                              <w:widowControl w:val="0"/>
                              <w:autoSpaceDE w:val="0"/>
                              <w:autoSpaceDN w:val="0"/>
                              <w:adjustRightInd w:val="0"/>
                              <w:spacing w:after="240" w:line="340" w:lineRule="atLeast"/>
                              <w:rPr>
                                <w:rFonts w:cs="Times"/>
                                <w:color w:val="000000"/>
                              </w:rPr>
                            </w:pPr>
                            <w:r w:rsidRPr="00C823C2">
                              <w:rPr>
                                <w:rFonts w:cs="Times"/>
                                <w:b/>
                                <w:bCs/>
                                <w:color w:val="000000"/>
                              </w:rPr>
                              <w:t xml:space="preserve">Deputy Designated Senior Person </w:t>
                            </w:r>
                            <w:r w:rsidRPr="00C823C2">
                              <w:rPr>
                                <w:rFonts w:cs="Times New Roman"/>
                                <w:b/>
                                <w:bCs/>
                                <w:color w:val="auto"/>
                                <w:lang w:eastAsia="en-GB"/>
                              </w:rPr>
                              <w:t>Safeguarding and Child Protection Policy</w:t>
                            </w:r>
                            <w:r w:rsidRPr="00C823C2">
                              <w:rPr>
                                <w:rFonts w:cs="Times"/>
                                <w:b/>
                                <w:bCs/>
                                <w:color w:val="000000"/>
                              </w:rPr>
                              <w:t xml:space="preserve">: </w:t>
                            </w:r>
                            <w:r w:rsidR="0094140C">
                              <w:rPr>
                                <w:rFonts w:cs="Times"/>
                                <w:color w:val="000000"/>
                                <w:sz w:val="22"/>
                                <w:szCs w:val="22"/>
                              </w:rPr>
                              <w:t>Vanessa Dempsey</w:t>
                            </w:r>
                            <w:r>
                              <w:rPr>
                                <w:rFonts w:cs="Times"/>
                                <w:color w:val="000000"/>
                                <w:sz w:val="22"/>
                                <w:szCs w:val="22"/>
                              </w:rPr>
                              <w:t xml:space="preserve"> - </w:t>
                            </w:r>
                            <w:r w:rsidRPr="00C823C2">
                              <w:rPr>
                                <w:rFonts w:cs="Times"/>
                                <w:color w:val="000000"/>
                              </w:rPr>
                              <w:t>Telephone: (020) 7229-0125</w:t>
                            </w:r>
                          </w:p>
                          <w:p w14:paraId="6026F817" w14:textId="77777777" w:rsidR="00BD30E0" w:rsidRPr="00C823C2" w:rsidRDefault="00BD30E0" w:rsidP="005D33B9">
                            <w:pPr>
                              <w:widowControl w:val="0"/>
                              <w:autoSpaceDE w:val="0"/>
                              <w:autoSpaceDN w:val="0"/>
                              <w:adjustRightInd w:val="0"/>
                              <w:spacing w:after="240" w:line="360" w:lineRule="atLeast"/>
                              <w:rPr>
                                <w:rFonts w:eastAsia="MS Mincho" w:cs="MS Mincho"/>
                                <w:color w:val="000000"/>
                              </w:rPr>
                            </w:pPr>
                            <w:r w:rsidRPr="00C823C2">
                              <w:rPr>
                                <w:rFonts w:cs="Times"/>
                                <w:color w:val="000000"/>
                              </w:rPr>
                              <w:t>or Email: welcome@ladbrokesquarenursery.com</w:t>
                            </w:r>
                            <w:r w:rsidRPr="00C823C2">
                              <w:rPr>
                                <w:rFonts w:eastAsia="MS Mincho" w:cs="MS Mincho"/>
                                <w:color w:val="000000"/>
                              </w:rPr>
                              <w:t xml:space="preserve"> </w:t>
                            </w:r>
                            <w:r w:rsidRPr="00C823C2">
                              <w:rPr>
                                <w:rFonts w:ascii="MS Mincho" w:eastAsia="MS Mincho" w:hAnsi="MS Mincho" w:cs="MS Mincho"/>
                                <w:color w:val="000000"/>
                              </w:rPr>
                              <w:t> </w:t>
                            </w:r>
                          </w:p>
                          <w:p w14:paraId="52087581" w14:textId="771D8894" w:rsidR="00BD30E0" w:rsidRPr="00C823C2" w:rsidRDefault="00BD30E0" w:rsidP="005D33B9">
                            <w:pPr>
                              <w:widowControl w:val="0"/>
                              <w:autoSpaceDE w:val="0"/>
                              <w:autoSpaceDN w:val="0"/>
                              <w:adjustRightInd w:val="0"/>
                              <w:spacing w:after="240" w:line="360" w:lineRule="atLeast"/>
                              <w:rPr>
                                <w:rFonts w:cs="Times"/>
                                <w:color w:val="000000"/>
                              </w:rPr>
                            </w:pPr>
                            <w:r w:rsidRPr="00C823C2">
                              <w:rPr>
                                <w:rFonts w:cs="Times"/>
                                <w:b/>
                                <w:bCs/>
                                <w:color w:val="000000"/>
                              </w:rPr>
                              <w:t xml:space="preserve">This policy is reviewed on an annual basis </w:t>
                            </w:r>
                            <w:r w:rsidRPr="00C823C2">
                              <w:rPr>
                                <w:rFonts w:cs="Times"/>
                                <w:color w:val="000000"/>
                              </w:rPr>
                              <w:t xml:space="preserve">Annual </w:t>
                            </w:r>
                            <w:r>
                              <w:rPr>
                                <w:rFonts w:cs="Times"/>
                                <w:color w:val="000000"/>
                              </w:rPr>
                              <w:t>Policy reviewed by: Lucy Morley</w:t>
                            </w:r>
                            <w:r w:rsidRPr="00C823C2">
                              <w:rPr>
                                <w:rFonts w:cs="Times"/>
                                <w:b/>
                                <w:bCs/>
                                <w:color w:val="000000"/>
                              </w:rPr>
                              <w:t xml:space="preserve"> </w:t>
                            </w:r>
                          </w:p>
                          <w:p w14:paraId="2990A5F7" w14:textId="01A6CF74" w:rsidR="00BD30E0" w:rsidRDefault="00BD30E0" w:rsidP="005D33B9">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sidR="0094140C">
                              <w:rPr>
                                <w:rFonts w:cs="Times"/>
                                <w:color w:val="000000"/>
                              </w:rPr>
                              <w:t>Policy Update</w:t>
                            </w:r>
                            <w:r w:rsidRPr="00C823C2">
                              <w:rPr>
                                <w:rFonts w:cs="Times"/>
                                <w:color w:val="000000"/>
                              </w:rPr>
                              <w:t xml:space="preserve">: </w:t>
                            </w:r>
                            <w:r w:rsidR="002952E7">
                              <w:rPr>
                                <w:rFonts w:cs="Times"/>
                                <w:color w:val="000000"/>
                              </w:rPr>
                              <w:t>0</w:t>
                            </w:r>
                            <w:r w:rsidR="00F95CEB">
                              <w:rPr>
                                <w:rFonts w:cs="Times"/>
                                <w:color w:val="000000"/>
                              </w:rPr>
                              <w:t>4</w:t>
                            </w:r>
                            <w:r w:rsidR="002952E7">
                              <w:rPr>
                                <w:rFonts w:cs="Times"/>
                                <w:color w:val="000000"/>
                              </w:rPr>
                              <w:t>.0</w:t>
                            </w:r>
                            <w:r w:rsidR="00575A9C">
                              <w:rPr>
                                <w:rFonts w:cs="Times"/>
                                <w:color w:val="000000"/>
                              </w:rPr>
                              <w:t>2</w:t>
                            </w:r>
                            <w:r w:rsidR="002952E7">
                              <w:rPr>
                                <w:rFonts w:cs="Times"/>
                                <w:color w:val="000000"/>
                              </w:rPr>
                              <w:t>.202</w:t>
                            </w:r>
                            <w:r w:rsidR="00575A9C">
                              <w:rPr>
                                <w:rFonts w:cs="Times"/>
                                <w:color w:val="000000"/>
                              </w:rPr>
                              <w:t>3</w:t>
                            </w:r>
                          </w:p>
                          <w:p w14:paraId="5F74E738" w14:textId="4F7D2CC3" w:rsidR="002952E7" w:rsidRDefault="002952E7" w:rsidP="002952E7">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 xml:space="preserve">Next </w:t>
                            </w:r>
                            <w:r w:rsidRPr="00C823C2">
                              <w:rPr>
                                <w:rFonts w:cs="Times"/>
                                <w:color w:val="000000"/>
                              </w:rPr>
                              <w:t xml:space="preserve">Annual Review: </w:t>
                            </w:r>
                            <w:r w:rsidR="00F95CEB">
                              <w:rPr>
                                <w:rFonts w:cs="Times"/>
                                <w:color w:val="000000"/>
                              </w:rPr>
                              <w:t xml:space="preserve">Jan </w:t>
                            </w:r>
                            <w:r>
                              <w:rPr>
                                <w:rFonts w:cs="Times"/>
                                <w:color w:val="000000"/>
                              </w:rPr>
                              <w:t>202</w:t>
                            </w:r>
                            <w:r w:rsidR="00575A9C">
                              <w:rPr>
                                <w:rFonts w:cs="Times"/>
                                <w:color w:val="000000"/>
                              </w:rPr>
                              <w:t>4</w:t>
                            </w:r>
                          </w:p>
                          <w:p w14:paraId="65B09F6A" w14:textId="77777777" w:rsidR="00BD30E0" w:rsidRDefault="00BD30E0" w:rsidP="005D3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352C9" id="_x0000_t202" coordsize="21600,21600" o:spt="202" path="m,l,21600r21600,l21600,xe">
                <v:stroke joinstyle="miter"/>
                <v:path gradientshapeok="t" o:connecttype="rect"/>
              </v:shapetype>
              <v:shape id="Text Box 23" o:spid="_x0000_s1026" type="#_x0000_t202" style="position:absolute;margin-left:-10.75pt;margin-top:21.7pt;width:540pt;height:21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" filled="f" strokecolor="#7f7f7f [1612]">
                <v:textbox>
                  <w:txbxContent>
                    <w:p w14:paraId="467CAD46" w14:textId="67A82B22" w:rsidR="00BD30E0" w:rsidRPr="00C823C2" w:rsidRDefault="00BD30E0" w:rsidP="005D33B9">
                      <w:pPr>
                        <w:widowControl w:val="0"/>
                        <w:autoSpaceDE w:val="0"/>
                        <w:autoSpaceDN w:val="0"/>
                        <w:adjustRightInd w:val="0"/>
                        <w:spacing w:after="240" w:line="340" w:lineRule="atLeast"/>
                        <w:rPr>
                          <w:rFonts w:eastAsia="MS Mincho" w:cs="MS Mincho"/>
                          <w:color w:val="000000"/>
                        </w:rPr>
                      </w:pPr>
                      <w:r w:rsidRPr="00C823C2">
                        <w:rPr>
                          <w:rFonts w:cs="Times New Roman"/>
                          <w:b/>
                          <w:bCs/>
                          <w:color w:val="auto"/>
                          <w:lang w:eastAsia="en-GB"/>
                        </w:rPr>
                        <w:t xml:space="preserve">Designated Senior Person for Safeguarding and Child Protection Policy: </w:t>
                      </w:r>
                      <w:r w:rsidRPr="00C823C2">
                        <w:rPr>
                          <w:rFonts w:cs="Times"/>
                          <w:color w:val="000000"/>
                        </w:rPr>
                        <w:t xml:space="preserve">Lucy Morley </w:t>
                      </w:r>
                      <w:r>
                        <w:rPr>
                          <w:rFonts w:cs="Times"/>
                          <w:color w:val="000000"/>
                        </w:rPr>
                        <w:t xml:space="preserve">- </w:t>
                      </w:r>
                      <w:r w:rsidRPr="00C823C2">
                        <w:rPr>
                          <w:rFonts w:cs="Times"/>
                          <w:color w:val="000000"/>
                        </w:rPr>
                        <w:t xml:space="preserve">Telephone: (020) 7229-0125 </w:t>
                      </w:r>
                    </w:p>
                    <w:p w14:paraId="381030A5" w14:textId="5C529EEC" w:rsidR="00BD30E0" w:rsidRPr="00C823C2" w:rsidRDefault="00BD30E0" w:rsidP="005D33B9">
                      <w:pPr>
                        <w:widowControl w:val="0"/>
                        <w:autoSpaceDE w:val="0"/>
                        <w:autoSpaceDN w:val="0"/>
                        <w:adjustRightInd w:val="0"/>
                        <w:spacing w:after="240" w:line="340" w:lineRule="atLeast"/>
                        <w:rPr>
                          <w:rFonts w:cs="Times"/>
                          <w:color w:val="000000"/>
                        </w:rPr>
                      </w:pPr>
                      <w:r w:rsidRPr="00C823C2">
                        <w:rPr>
                          <w:rFonts w:cs="Times"/>
                          <w:b/>
                          <w:bCs/>
                          <w:color w:val="000000"/>
                        </w:rPr>
                        <w:t xml:space="preserve">Deputy Designated Senior Person </w:t>
                      </w:r>
                      <w:r w:rsidRPr="00C823C2">
                        <w:rPr>
                          <w:rFonts w:cs="Times New Roman"/>
                          <w:b/>
                          <w:bCs/>
                          <w:color w:val="auto"/>
                          <w:lang w:eastAsia="en-GB"/>
                        </w:rPr>
                        <w:t>Safeguarding and Child Protection Policy</w:t>
                      </w:r>
                      <w:r w:rsidRPr="00C823C2">
                        <w:rPr>
                          <w:rFonts w:cs="Times"/>
                          <w:b/>
                          <w:bCs/>
                          <w:color w:val="000000"/>
                        </w:rPr>
                        <w:t xml:space="preserve">: </w:t>
                      </w:r>
                      <w:r w:rsidR="0094140C">
                        <w:rPr>
                          <w:rFonts w:cs="Times"/>
                          <w:color w:val="000000"/>
                          <w:sz w:val="22"/>
                          <w:szCs w:val="22"/>
                        </w:rPr>
                        <w:t>Vanessa Dempsey</w:t>
                      </w:r>
                      <w:r>
                        <w:rPr>
                          <w:rFonts w:cs="Times"/>
                          <w:color w:val="000000"/>
                          <w:sz w:val="22"/>
                          <w:szCs w:val="22"/>
                        </w:rPr>
                        <w:t xml:space="preserve"> - </w:t>
                      </w:r>
                      <w:r w:rsidRPr="00C823C2">
                        <w:rPr>
                          <w:rFonts w:cs="Times"/>
                          <w:color w:val="000000"/>
                        </w:rPr>
                        <w:t>Telephone: (020) 7229-0125</w:t>
                      </w:r>
                    </w:p>
                    <w:p w14:paraId="6026F817" w14:textId="77777777" w:rsidR="00BD30E0" w:rsidRPr="00C823C2" w:rsidRDefault="00BD30E0" w:rsidP="005D33B9">
                      <w:pPr>
                        <w:widowControl w:val="0"/>
                        <w:autoSpaceDE w:val="0"/>
                        <w:autoSpaceDN w:val="0"/>
                        <w:adjustRightInd w:val="0"/>
                        <w:spacing w:after="240" w:line="360" w:lineRule="atLeast"/>
                        <w:rPr>
                          <w:rFonts w:eastAsia="MS Mincho" w:cs="MS Mincho"/>
                          <w:color w:val="000000"/>
                        </w:rPr>
                      </w:pPr>
                      <w:r w:rsidRPr="00C823C2">
                        <w:rPr>
                          <w:rFonts w:cs="Times"/>
                          <w:color w:val="000000"/>
                        </w:rPr>
                        <w:t>or Email: welcome@ladbrokesquarenursery.com</w:t>
                      </w:r>
                      <w:r w:rsidRPr="00C823C2">
                        <w:rPr>
                          <w:rFonts w:eastAsia="MS Mincho" w:cs="MS Mincho"/>
                          <w:color w:val="000000"/>
                        </w:rPr>
                        <w:t xml:space="preserve"> </w:t>
                      </w:r>
                      <w:r w:rsidRPr="00C823C2">
                        <w:rPr>
                          <w:rFonts w:ascii="MS Mincho" w:eastAsia="MS Mincho" w:hAnsi="MS Mincho" w:cs="MS Mincho"/>
                          <w:color w:val="000000"/>
                        </w:rPr>
                        <w:t> </w:t>
                      </w:r>
                    </w:p>
                    <w:p w14:paraId="52087581" w14:textId="771D8894" w:rsidR="00BD30E0" w:rsidRPr="00C823C2" w:rsidRDefault="00BD30E0" w:rsidP="005D33B9">
                      <w:pPr>
                        <w:widowControl w:val="0"/>
                        <w:autoSpaceDE w:val="0"/>
                        <w:autoSpaceDN w:val="0"/>
                        <w:adjustRightInd w:val="0"/>
                        <w:spacing w:after="240" w:line="360" w:lineRule="atLeast"/>
                        <w:rPr>
                          <w:rFonts w:cs="Times"/>
                          <w:color w:val="000000"/>
                        </w:rPr>
                      </w:pPr>
                      <w:r w:rsidRPr="00C823C2">
                        <w:rPr>
                          <w:rFonts w:cs="Times"/>
                          <w:b/>
                          <w:bCs/>
                          <w:color w:val="000000"/>
                        </w:rPr>
                        <w:t xml:space="preserve">This policy is reviewed on an annual basis </w:t>
                      </w:r>
                      <w:r w:rsidRPr="00C823C2">
                        <w:rPr>
                          <w:rFonts w:cs="Times"/>
                          <w:color w:val="000000"/>
                        </w:rPr>
                        <w:t xml:space="preserve">Annual </w:t>
                      </w:r>
                      <w:r>
                        <w:rPr>
                          <w:rFonts w:cs="Times"/>
                          <w:color w:val="000000"/>
                        </w:rPr>
                        <w:t>Policy reviewed by: Lucy Morley</w:t>
                      </w:r>
                      <w:r w:rsidRPr="00C823C2">
                        <w:rPr>
                          <w:rFonts w:cs="Times"/>
                          <w:b/>
                          <w:bCs/>
                          <w:color w:val="000000"/>
                        </w:rPr>
                        <w:t xml:space="preserve"> </w:t>
                      </w:r>
                    </w:p>
                    <w:p w14:paraId="2990A5F7" w14:textId="01A6CF74" w:rsidR="00BD30E0" w:rsidRDefault="00BD30E0" w:rsidP="005D33B9">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sidR="0094140C">
                        <w:rPr>
                          <w:rFonts w:cs="Times"/>
                          <w:color w:val="000000"/>
                        </w:rPr>
                        <w:t>Policy Update</w:t>
                      </w:r>
                      <w:r w:rsidRPr="00C823C2">
                        <w:rPr>
                          <w:rFonts w:cs="Times"/>
                          <w:color w:val="000000"/>
                        </w:rPr>
                        <w:t xml:space="preserve">: </w:t>
                      </w:r>
                      <w:r w:rsidR="002952E7">
                        <w:rPr>
                          <w:rFonts w:cs="Times"/>
                          <w:color w:val="000000"/>
                        </w:rPr>
                        <w:t>0</w:t>
                      </w:r>
                      <w:r w:rsidR="00F95CEB">
                        <w:rPr>
                          <w:rFonts w:cs="Times"/>
                          <w:color w:val="000000"/>
                        </w:rPr>
                        <w:t>4</w:t>
                      </w:r>
                      <w:r w:rsidR="002952E7">
                        <w:rPr>
                          <w:rFonts w:cs="Times"/>
                          <w:color w:val="000000"/>
                        </w:rPr>
                        <w:t>.0</w:t>
                      </w:r>
                      <w:r w:rsidR="00575A9C">
                        <w:rPr>
                          <w:rFonts w:cs="Times"/>
                          <w:color w:val="000000"/>
                        </w:rPr>
                        <w:t>2</w:t>
                      </w:r>
                      <w:r w:rsidR="002952E7">
                        <w:rPr>
                          <w:rFonts w:cs="Times"/>
                          <w:color w:val="000000"/>
                        </w:rPr>
                        <w:t>.202</w:t>
                      </w:r>
                      <w:r w:rsidR="00575A9C">
                        <w:rPr>
                          <w:rFonts w:cs="Times"/>
                          <w:color w:val="000000"/>
                        </w:rPr>
                        <w:t>3</w:t>
                      </w:r>
                    </w:p>
                    <w:p w14:paraId="5F74E738" w14:textId="4F7D2CC3" w:rsidR="002952E7" w:rsidRDefault="002952E7" w:rsidP="002952E7">
                      <w:pPr>
                        <w:widowControl w:val="0"/>
                        <w:autoSpaceDE w:val="0"/>
                        <w:autoSpaceDN w:val="0"/>
                        <w:adjustRightInd w:val="0"/>
                        <w:spacing w:after="240" w:line="360" w:lineRule="atLeast"/>
                        <w:rPr>
                          <w:rFonts w:cs="Times"/>
                          <w:color w:val="000000"/>
                        </w:rPr>
                      </w:pPr>
                      <w:r w:rsidRPr="00E12D15">
                        <w:rPr>
                          <w:rFonts w:eastAsia="MS Mincho" w:cs="MS Mincho"/>
                          <w:color w:val="000000"/>
                        </w:rPr>
                        <w:t>D</w:t>
                      </w:r>
                      <w:r w:rsidRPr="00C823C2">
                        <w:rPr>
                          <w:rFonts w:cs="Times"/>
                          <w:color w:val="000000"/>
                        </w:rPr>
                        <w:t xml:space="preserve">ate of </w:t>
                      </w:r>
                      <w:r>
                        <w:rPr>
                          <w:rFonts w:cs="Times"/>
                          <w:color w:val="000000"/>
                        </w:rPr>
                        <w:t xml:space="preserve">Next </w:t>
                      </w:r>
                      <w:r w:rsidRPr="00C823C2">
                        <w:rPr>
                          <w:rFonts w:cs="Times"/>
                          <w:color w:val="000000"/>
                        </w:rPr>
                        <w:t xml:space="preserve">Annual Review: </w:t>
                      </w:r>
                      <w:r w:rsidR="00F95CEB">
                        <w:rPr>
                          <w:rFonts w:cs="Times"/>
                          <w:color w:val="000000"/>
                        </w:rPr>
                        <w:t xml:space="preserve">Jan </w:t>
                      </w:r>
                      <w:r>
                        <w:rPr>
                          <w:rFonts w:cs="Times"/>
                          <w:color w:val="000000"/>
                        </w:rPr>
                        <w:t>202</w:t>
                      </w:r>
                      <w:r w:rsidR="00575A9C">
                        <w:rPr>
                          <w:rFonts w:cs="Times"/>
                          <w:color w:val="000000"/>
                        </w:rPr>
                        <w:t>4</w:t>
                      </w:r>
                    </w:p>
                    <w:p w14:paraId="65B09F6A" w14:textId="77777777" w:rsidR="00BD30E0" w:rsidRDefault="00BD30E0" w:rsidP="005D33B9"/>
                  </w:txbxContent>
                </v:textbox>
                <w10:wrap type="square"/>
              </v:shape>
            </w:pict>
          </mc:Fallback>
        </mc:AlternateContent>
      </w:r>
    </w:p>
    <w:p w14:paraId="21BCAD0F" w14:textId="77777777" w:rsidR="002952E7" w:rsidRPr="00F95CEB" w:rsidRDefault="002952E7" w:rsidP="008A43E3">
      <w:pPr>
        <w:rPr>
          <w:rFonts w:eastAsia="Calibri" w:cs="Calibri"/>
          <w:color w:val="000000" w:themeColor="text1"/>
          <w:lang w:eastAsia="en-GB"/>
        </w:rPr>
      </w:pPr>
      <w:bookmarkStart w:id="0" w:name="_Toc372294170"/>
    </w:p>
    <w:tbl>
      <w:tblPr>
        <w:tblW w:w="595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5959"/>
      </w:tblGrid>
      <w:tr w:rsidR="00F95CEB" w:rsidRPr="00F95CEB" w14:paraId="119707EF" w14:textId="77777777" w:rsidTr="00F95CEB">
        <w:trPr>
          <w:trHeight w:val="200"/>
        </w:trPr>
        <w:tc>
          <w:tcPr>
            <w:tcW w:w="5959" w:type="dxa"/>
            <w:vAlign w:val="center"/>
          </w:tcPr>
          <w:p w14:paraId="20CDC8A4" w14:textId="116E0B96" w:rsidR="008A43E3" w:rsidRPr="00F95CEB" w:rsidRDefault="00F95CEB" w:rsidP="00BD30E0">
            <w:pPr>
              <w:jc w:val="center"/>
              <w:rPr>
                <w:rFonts w:eastAsia="Calibri" w:cs="Calibri"/>
                <w:color w:val="000000" w:themeColor="text1"/>
                <w:lang w:eastAsia="en-GB"/>
              </w:rPr>
            </w:pPr>
            <w:r w:rsidRPr="00F95CEB">
              <w:rPr>
                <w:rFonts w:eastAsia="Arial" w:cstheme="minorHAnsi"/>
                <w:color w:val="000000" w:themeColor="text1"/>
                <w:sz w:val="20"/>
                <w:szCs w:val="20"/>
                <w:lang w:eastAsia="en-GB"/>
              </w:rPr>
              <w:t>EYFS: Section 3 – Safeguarding and welfare requirements</w:t>
            </w:r>
          </w:p>
        </w:tc>
      </w:tr>
    </w:tbl>
    <w:p w14:paraId="3A43845B" w14:textId="77777777" w:rsidR="00DE2C21" w:rsidRPr="003A6890" w:rsidRDefault="00DE2C21" w:rsidP="008A43E3">
      <w:pPr>
        <w:rPr>
          <w:rFonts w:eastAsia="Calibri" w:cs="Arial"/>
          <w:color w:val="000000"/>
          <w:lang w:eastAsia="en-GB"/>
        </w:rPr>
      </w:pPr>
    </w:p>
    <w:p w14:paraId="3896E891" w14:textId="77777777" w:rsidR="008A43E3" w:rsidRPr="003A6890" w:rsidRDefault="008A43E3" w:rsidP="00DE2C21">
      <w:pPr>
        <w:spacing w:line="360" w:lineRule="auto"/>
        <w:jc w:val="both"/>
        <w:rPr>
          <w:rFonts w:eastAsia="Calibri" w:cs="Calibri"/>
          <w:color w:val="000000"/>
          <w:lang w:eastAsia="en-GB"/>
        </w:rPr>
      </w:pPr>
      <w:r w:rsidRPr="003A6890">
        <w:rPr>
          <w:rFonts w:eastAsia="Arial" w:cs="Arial"/>
          <w:color w:val="000000"/>
          <w:lang w:eastAsia="en-GB"/>
        </w:rPr>
        <w:t>At Ladbroke Square Montessori School,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064DA32" w14:textId="77777777" w:rsidR="008A43E3" w:rsidRPr="003A6890" w:rsidRDefault="008A43E3" w:rsidP="00DE2C21">
      <w:pPr>
        <w:spacing w:line="360" w:lineRule="auto"/>
        <w:rPr>
          <w:rFonts w:eastAsia="Calibri" w:cs="Arial"/>
          <w:color w:val="000000"/>
          <w:lang w:eastAsia="en-GB"/>
        </w:rPr>
      </w:pPr>
    </w:p>
    <w:p w14:paraId="081369A3" w14:textId="6EEEC42F" w:rsidR="008A43E3" w:rsidRPr="004A2B26" w:rsidRDefault="008A43E3" w:rsidP="004A2B26">
      <w:pPr>
        <w:rPr>
          <w:rFonts w:eastAsia="Arial" w:cs="Arial"/>
          <w:color w:val="000000"/>
          <w:lang w:eastAsia="en-GB"/>
        </w:rPr>
      </w:pPr>
      <w:r w:rsidRPr="003A6890">
        <w:rPr>
          <w:rFonts w:eastAsia="Arial" w:cs="Arial"/>
          <w:color w:val="000000"/>
          <w:lang w:eastAsia="en-GB"/>
        </w:rPr>
        <w:t>We support the children within our care, protect them from maltreatment and have robust procedures in place to prevent the impairment of children’s health and development. In our setting</w:t>
      </w:r>
      <w:r w:rsidR="00AB76AF">
        <w:rPr>
          <w:rFonts w:eastAsia="Arial" w:cs="Arial"/>
          <w:color w:val="000000"/>
          <w:lang w:eastAsia="en-GB"/>
        </w:rPr>
        <w:t>,</w:t>
      </w:r>
      <w:r w:rsidRPr="003A6890">
        <w:rPr>
          <w:rFonts w:eastAsia="Arial" w:cs="Arial"/>
          <w:color w:val="000000"/>
          <w:lang w:eastAsia="en-GB"/>
        </w:rPr>
        <w:t xml:space="preserve">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w:t>
      </w:r>
      <w:r w:rsidR="00AB76AF">
        <w:rPr>
          <w:rFonts w:eastAsia="Arial" w:cs="Arial"/>
          <w:color w:val="000000"/>
          <w:lang w:eastAsia="en-GB"/>
        </w:rPr>
        <w:t xml:space="preserve"> be used in conjunction with</w:t>
      </w:r>
      <w:r w:rsidRPr="003A6890">
        <w:rPr>
          <w:rFonts w:eastAsia="Arial" w:cs="Arial"/>
          <w:color w:val="000000"/>
          <w:lang w:eastAsia="en-GB"/>
        </w:rPr>
        <w:t xml:space="preserve"> </w:t>
      </w:r>
      <w:r w:rsidR="00AB76AF" w:rsidRPr="003A6890">
        <w:rPr>
          <w:rFonts w:eastAsia="Arial" w:cs="Arial"/>
          <w:color w:val="000000"/>
          <w:lang w:eastAsia="en-GB"/>
        </w:rPr>
        <w:t>Ladbroke Square Montessori School</w:t>
      </w:r>
      <w:r w:rsidRPr="003A6890">
        <w:rPr>
          <w:rFonts w:eastAsia="Arial" w:cs="Arial"/>
          <w:color w:val="000000"/>
          <w:lang w:eastAsia="en-GB"/>
        </w:rPr>
        <w:t xml:space="preserve">’s other policies and procedures. </w:t>
      </w:r>
      <w:r w:rsidR="004A2B26" w:rsidRPr="004A2B26">
        <w:rPr>
          <w:rFonts w:eastAsia="Arial" w:cs="Arial"/>
          <w:color w:val="000000"/>
          <w:lang w:eastAsia="en-GB"/>
        </w:rPr>
        <w:t>Safeguarding children is everybody’s responsibility. At Ladbroke Square Montessori School</w:t>
      </w:r>
      <w:r w:rsidR="004A2B26" w:rsidRPr="004A2B26">
        <w:rPr>
          <w:rFonts w:eastAsia="Arial" w:cs="Arial"/>
          <w:b/>
          <w:bCs/>
          <w:color w:val="000000"/>
          <w:lang w:eastAsia="en-GB"/>
        </w:rPr>
        <w:t xml:space="preserve"> </w:t>
      </w:r>
      <w:r w:rsidR="004A2B26" w:rsidRPr="004A2B26">
        <w:rPr>
          <w:rFonts w:eastAsia="Arial" w:cs="Arial"/>
          <w:color w:val="000000"/>
          <w:lang w:eastAsia="en-GB"/>
        </w:rPr>
        <w:t xml:space="preserve">all staff, students, supply staff and visitors are made aware of and adhere to, the policy. </w:t>
      </w:r>
    </w:p>
    <w:p w14:paraId="1DA7F3EF" w14:textId="77777777" w:rsidR="00874779" w:rsidRDefault="00874779" w:rsidP="00874779">
      <w:pPr>
        <w:rPr>
          <w:rFonts w:eastAsia="Arial" w:cs="Arial"/>
          <w:color w:val="000000"/>
          <w:lang w:eastAsia="en-GB"/>
        </w:rPr>
      </w:pPr>
    </w:p>
    <w:p w14:paraId="5543ACD0" w14:textId="77777777" w:rsidR="003969C0" w:rsidRPr="003969C0" w:rsidRDefault="003969C0" w:rsidP="003969C0">
      <w:pPr>
        <w:rPr>
          <w:rFonts w:eastAsia="Arial" w:cs="Arial"/>
          <w:color w:val="000000"/>
          <w:lang w:eastAsia="en-GB"/>
        </w:rPr>
      </w:pPr>
      <w:r w:rsidRPr="003969C0">
        <w:rPr>
          <w:rFonts w:eastAsia="Arial" w:cs="Arial"/>
          <w:color w:val="000000"/>
          <w:lang w:eastAsia="en-GB"/>
        </w:rPr>
        <w:t xml:space="preserve">Safeguarding is a much wider subject than the elements covered within this single policy, therefore this document should be used in conjunction with the nursery’s other policies and procedures including: </w:t>
      </w:r>
    </w:p>
    <w:p w14:paraId="1743BE73" w14:textId="77777777" w:rsidR="00874779" w:rsidRPr="00874779" w:rsidRDefault="00874779" w:rsidP="00874779">
      <w:pPr>
        <w:rPr>
          <w:rFonts w:eastAsia="Arial" w:cs="Arial"/>
          <w:color w:val="000000"/>
          <w:lang w:eastAsia="en-GB"/>
        </w:rPr>
      </w:pPr>
    </w:p>
    <w:p w14:paraId="252A8ECF" w14:textId="77777777" w:rsidR="00874779" w:rsidRPr="00874779" w:rsidRDefault="00874779" w:rsidP="00874779">
      <w:pPr>
        <w:pStyle w:val="ListParagraph"/>
        <w:numPr>
          <w:ilvl w:val="0"/>
          <w:numId w:val="30"/>
        </w:numPr>
        <w:rPr>
          <w:rFonts w:ascii="Century Gothic" w:eastAsia="Calibri" w:hAnsi="Century Gothic" w:cs="Arial"/>
          <w:color w:val="000000"/>
          <w:szCs w:val="22"/>
          <w:lang w:eastAsia="en-GB"/>
        </w:rPr>
      </w:pPr>
      <w:r w:rsidRPr="00874779">
        <w:rPr>
          <w:rFonts w:ascii="Century Gothic" w:eastAsia="Calibri" w:hAnsi="Century Gothic" w:cs="Arial"/>
          <w:color w:val="000000"/>
          <w:szCs w:val="22"/>
          <w:lang w:eastAsia="en-GB"/>
        </w:rPr>
        <w:t>Online safety</w:t>
      </w:r>
    </w:p>
    <w:p w14:paraId="6CB55A83" w14:textId="77777777" w:rsidR="00874779" w:rsidRPr="00874779" w:rsidRDefault="00874779" w:rsidP="00874779">
      <w:pPr>
        <w:pStyle w:val="ListParagraph"/>
        <w:numPr>
          <w:ilvl w:val="0"/>
          <w:numId w:val="30"/>
        </w:numPr>
        <w:rPr>
          <w:rFonts w:ascii="Century Gothic" w:eastAsia="Calibri" w:hAnsi="Century Gothic" w:cs="Arial"/>
          <w:color w:val="000000"/>
          <w:szCs w:val="22"/>
          <w:lang w:eastAsia="en-GB"/>
        </w:rPr>
      </w:pPr>
      <w:r w:rsidRPr="00874779">
        <w:rPr>
          <w:rFonts w:ascii="Century Gothic" w:eastAsia="Calibri" w:hAnsi="Century Gothic" w:cs="Arial"/>
          <w:color w:val="000000"/>
          <w:szCs w:val="22"/>
          <w:lang w:eastAsia="en-GB"/>
        </w:rPr>
        <w:t>Human Trafficking and Modern Slavery</w:t>
      </w:r>
    </w:p>
    <w:p w14:paraId="045E4017" w14:textId="77777777" w:rsidR="00874779" w:rsidRPr="00874779" w:rsidRDefault="00874779" w:rsidP="00874779">
      <w:pPr>
        <w:pStyle w:val="ListParagraph"/>
        <w:numPr>
          <w:ilvl w:val="0"/>
          <w:numId w:val="30"/>
        </w:numPr>
        <w:jc w:val="left"/>
        <w:rPr>
          <w:rFonts w:ascii="Century Gothic" w:eastAsia="Calibri" w:hAnsi="Century Gothic" w:cs="Arial"/>
          <w:color w:val="000000"/>
          <w:szCs w:val="22"/>
          <w:lang w:eastAsia="en-GB"/>
        </w:rPr>
      </w:pPr>
      <w:r w:rsidRPr="00874779">
        <w:rPr>
          <w:rFonts w:ascii="Century Gothic" w:eastAsia="Calibri" w:hAnsi="Century Gothic" w:cs="Arial"/>
          <w:color w:val="000000"/>
          <w:szCs w:val="22"/>
          <w:lang w:eastAsia="en-GB"/>
        </w:rPr>
        <w:t>Prevent Duty and Radicalisation</w:t>
      </w:r>
    </w:p>
    <w:p w14:paraId="2ECD666F" w14:textId="77777777" w:rsidR="00874779" w:rsidRPr="00874779" w:rsidRDefault="00874779" w:rsidP="00874779">
      <w:pPr>
        <w:pStyle w:val="ListParagraph"/>
        <w:numPr>
          <w:ilvl w:val="0"/>
          <w:numId w:val="30"/>
        </w:numPr>
        <w:jc w:val="left"/>
        <w:rPr>
          <w:rFonts w:ascii="Century Gothic" w:eastAsia="Calibri" w:hAnsi="Century Gothic" w:cs="Arial"/>
          <w:color w:val="000000"/>
          <w:szCs w:val="22"/>
          <w:lang w:eastAsia="en-GB"/>
        </w:rPr>
      </w:pPr>
      <w:r w:rsidRPr="00874779">
        <w:rPr>
          <w:rFonts w:ascii="Century Gothic" w:eastAsia="Calibri" w:hAnsi="Century Gothic" w:cs="Arial"/>
          <w:color w:val="000000"/>
          <w:szCs w:val="22"/>
          <w:lang w:eastAsia="en-GB"/>
        </w:rPr>
        <w:t xml:space="preserve">Domestic Violence, Honour Based Violence (HBV) and Forced Marriages </w:t>
      </w:r>
    </w:p>
    <w:p w14:paraId="18DF6D05" w14:textId="21B16BC8" w:rsidR="00874779" w:rsidRPr="004A2B26" w:rsidRDefault="00874779" w:rsidP="00874779">
      <w:pPr>
        <w:pStyle w:val="ListParagraph"/>
        <w:numPr>
          <w:ilvl w:val="0"/>
          <w:numId w:val="30"/>
        </w:numPr>
        <w:rPr>
          <w:rFonts w:ascii="Century Gothic" w:eastAsia="Calibri" w:hAnsi="Century Gothic" w:cs="Calibri"/>
          <w:color w:val="000000" w:themeColor="text1"/>
          <w:sz w:val="22"/>
          <w:szCs w:val="22"/>
          <w:lang w:eastAsia="en-GB"/>
        </w:rPr>
      </w:pPr>
      <w:r w:rsidRPr="00A93C94">
        <w:rPr>
          <w:rFonts w:ascii="Century Gothic" w:eastAsia="Calibri" w:hAnsi="Century Gothic" w:cs="Arial"/>
          <w:color w:val="000000" w:themeColor="text1"/>
          <w:szCs w:val="22"/>
          <w:lang w:eastAsia="en-GB"/>
        </w:rPr>
        <w:t>Looked After Children</w:t>
      </w:r>
    </w:p>
    <w:p w14:paraId="45F72231"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lastRenderedPageBreak/>
        <w:t>Monitoring staff behaviour</w:t>
      </w:r>
    </w:p>
    <w:p w14:paraId="34E77C5B"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t>Social networking</w:t>
      </w:r>
    </w:p>
    <w:p w14:paraId="2F9A7EA2"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t>Mobile phone and electronic device use</w:t>
      </w:r>
    </w:p>
    <w:p w14:paraId="54F8E2F1"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t xml:space="preserve">Safe recruitment of staff </w:t>
      </w:r>
    </w:p>
    <w:p w14:paraId="6B272C70"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t xml:space="preserve">Disciplinary </w:t>
      </w:r>
    </w:p>
    <w:p w14:paraId="58E0AC50" w14:textId="77777777" w:rsidR="004A2B26" w:rsidRPr="004A2B26" w:rsidRDefault="004A2B26" w:rsidP="004A2B26">
      <w:pPr>
        <w:pStyle w:val="ListParagraph"/>
        <w:numPr>
          <w:ilvl w:val="0"/>
          <w:numId w:val="30"/>
        </w:numPr>
        <w:rPr>
          <w:rFonts w:ascii="Century Gothic" w:eastAsia="Calibri" w:hAnsi="Century Gothic" w:cs="Calibri"/>
          <w:color w:val="000000" w:themeColor="text1"/>
          <w:lang w:eastAsia="en-GB"/>
        </w:rPr>
      </w:pPr>
      <w:r w:rsidRPr="004A2B26">
        <w:rPr>
          <w:rFonts w:ascii="Century Gothic" w:eastAsia="Calibri" w:hAnsi="Century Gothic" w:cs="Calibri"/>
          <w:color w:val="000000" w:themeColor="text1"/>
          <w:lang w:eastAsia="en-GB"/>
        </w:rPr>
        <w:t xml:space="preserve">Grievance </w:t>
      </w:r>
    </w:p>
    <w:p w14:paraId="3E3F5AFF" w14:textId="77777777" w:rsidR="004A2B26" w:rsidRPr="004A2B26" w:rsidRDefault="004A2B26" w:rsidP="004A2B26">
      <w:pPr>
        <w:pStyle w:val="ListParagraph"/>
        <w:numPr>
          <w:ilvl w:val="0"/>
          <w:numId w:val="30"/>
        </w:numPr>
        <w:rPr>
          <w:rFonts w:eastAsia="Calibri" w:cs="Calibri"/>
          <w:color w:val="000000" w:themeColor="text1"/>
          <w:sz w:val="22"/>
          <w:szCs w:val="22"/>
          <w:lang w:eastAsia="en-GB"/>
        </w:rPr>
      </w:pPr>
      <w:r w:rsidRPr="004A2B26">
        <w:rPr>
          <w:rFonts w:ascii="Century Gothic" w:eastAsia="Calibri" w:hAnsi="Century Gothic" w:cs="Calibri"/>
          <w:color w:val="000000" w:themeColor="text1"/>
          <w:lang w:eastAsia="en-GB"/>
        </w:rPr>
        <w:t>Promoting positive behaviour</w:t>
      </w:r>
      <w:r w:rsidRPr="004A2B26">
        <w:rPr>
          <w:rFonts w:eastAsia="Calibri" w:cs="Calibri"/>
          <w:color w:val="000000" w:themeColor="text1"/>
          <w:sz w:val="22"/>
          <w:szCs w:val="22"/>
          <w:lang w:eastAsia="en-GB"/>
        </w:rPr>
        <w:t xml:space="preserve"> </w:t>
      </w:r>
    </w:p>
    <w:p w14:paraId="2E808A89" w14:textId="77777777" w:rsidR="004A2B26" w:rsidRPr="00A93C94" w:rsidRDefault="004A2B26" w:rsidP="004A2B26">
      <w:pPr>
        <w:pStyle w:val="ListParagraph"/>
        <w:rPr>
          <w:rFonts w:ascii="Century Gothic" w:eastAsia="Calibri" w:hAnsi="Century Gothic" w:cs="Calibri"/>
          <w:color w:val="000000" w:themeColor="text1"/>
          <w:sz w:val="22"/>
          <w:szCs w:val="22"/>
          <w:lang w:eastAsia="en-GB"/>
        </w:rPr>
      </w:pPr>
    </w:p>
    <w:p w14:paraId="4F52470E" w14:textId="77777777" w:rsidR="00874779" w:rsidRPr="00A93C94" w:rsidRDefault="00874779" w:rsidP="00874779">
      <w:pPr>
        <w:rPr>
          <w:rFonts w:eastAsia="Arial" w:cs="Arial"/>
          <w:color w:val="000000" w:themeColor="text1"/>
          <w:lang w:eastAsia="en-GB"/>
        </w:rPr>
      </w:pPr>
    </w:p>
    <w:p w14:paraId="02594BD1" w14:textId="398BB7EE" w:rsidR="00874779" w:rsidRPr="00A93C94" w:rsidRDefault="00874779" w:rsidP="00874779">
      <w:pPr>
        <w:rPr>
          <w:rFonts w:eastAsia="Arial" w:cs="Arial"/>
          <w:b/>
          <w:color w:val="000000" w:themeColor="text1"/>
          <w:lang w:eastAsia="en-GB"/>
        </w:rPr>
      </w:pPr>
      <w:r w:rsidRPr="00A93C94">
        <w:rPr>
          <w:rFonts w:eastAsia="Arial" w:cs="Arial"/>
          <w:b/>
          <w:color w:val="000000" w:themeColor="text1"/>
          <w:lang w:eastAsia="en-GB"/>
        </w:rPr>
        <w:t>Legal framework and definition of safeguarding</w:t>
      </w:r>
    </w:p>
    <w:p w14:paraId="401BF39D" w14:textId="77777777" w:rsidR="00A93C94" w:rsidRPr="00A93C94" w:rsidRDefault="00A93C94" w:rsidP="00874779">
      <w:pPr>
        <w:rPr>
          <w:rFonts w:eastAsia="Calibri" w:cs="Calibri"/>
          <w:color w:val="000000" w:themeColor="text1"/>
          <w:sz w:val="22"/>
          <w:szCs w:val="22"/>
          <w:lang w:eastAsia="en-GB"/>
        </w:rPr>
      </w:pPr>
    </w:p>
    <w:p w14:paraId="36BE514A"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Children Act 1989 and 2004</w:t>
      </w:r>
    </w:p>
    <w:p w14:paraId="3E415ED9" w14:textId="7B24ECB9"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 xml:space="preserve">Childcare Act 2006 </w:t>
      </w:r>
      <w:r w:rsidR="004A2B26" w:rsidRPr="004A2B26">
        <w:rPr>
          <w:rFonts w:ascii="Century Gothic" w:eastAsia="Calibri" w:hAnsi="Century Gothic" w:cs="Arial"/>
          <w:color w:val="000000" w:themeColor="text1"/>
          <w:lang w:eastAsia="en-GB"/>
        </w:rPr>
        <w:t>(amended 2018)</w:t>
      </w:r>
    </w:p>
    <w:p w14:paraId="6CE088F1"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Safeguarding Vulnerable Groups Act 2006</w:t>
      </w:r>
    </w:p>
    <w:p w14:paraId="7CF264C8"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Children and Social Work Act 2017</w:t>
      </w:r>
    </w:p>
    <w:p w14:paraId="7A1147C3"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 xml:space="preserve">The Statutory Framework for the Early Years Foundation Stage (EYFS) 2017 </w:t>
      </w:r>
    </w:p>
    <w:p w14:paraId="03FAEE78"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 xml:space="preserve">Working together to safeguard children 2018 </w:t>
      </w:r>
    </w:p>
    <w:p w14:paraId="4C9B10FD" w14:textId="6C6CC978"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Keeping children safe in education 20</w:t>
      </w:r>
      <w:r w:rsidR="004A2B26">
        <w:rPr>
          <w:rFonts w:ascii="Century Gothic" w:eastAsia="Calibri" w:hAnsi="Century Gothic" w:cs="Arial"/>
          <w:color w:val="000000" w:themeColor="text1"/>
          <w:lang w:eastAsia="en-GB"/>
        </w:rPr>
        <w:t>2</w:t>
      </w:r>
      <w:r w:rsidR="001C095B">
        <w:rPr>
          <w:rFonts w:ascii="Century Gothic" w:eastAsia="Calibri" w:hAnsi="Century Gothic" w:cs="Arial"/>
          <w:color w:val="000000" w:themeColor="text1"/>
          <w:lang w:eastAsia="en-GB"/>
        </w:rPr>
        <w:t>1</w:t>
      </w:r>
    </w:p>
    <w:p w14:paraId="16BA1750" w14:textId="031DF80B" w:rsidR="00874779" w:rsidRPr="004A2B26" w:rsidRDefault="00874779" w:rsidP="004A2B26">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Data Protection Act 2018</w:t>
      </w:r>
    </w:p>
    <w:p w14:paraId="7C1D0EAF" w14:textId="77777777" w:rsidR="00874779" w:rsidRPr="00A93C94" w:rsidRDefault="00874779" w:rsidP="00A93C94">
      <w:pPr>
        <w:pStyle w:val="ListParagraph"/>
        <w:numPr>
          <w:ilvl w:val="0"/>
          <w:numId w:val="2"/>
        </w:numPr>
        <w:spacing w:after="200"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What to do if you’re worried a child is being abused 2015</w:t>
      </w:r>
    </w:p>
    <w:p w14:paraId="68431709" w14:textId="68B143F2" w:rsidR="004A2B26" w:rsidRPr="004A2B26" w:rsidRDefault="000B1A5B" w:rsidP="004A2B26">
      <w:pPr>
        <w:pStyle w:val="ListParagraph"/>
        <w:numPr>
          <w:ilvl w:val="0"/>
          <w:numId w:val="2"/>
        </w:numPr>
        <w:spacing w:line="276" w:lineRule="auto"/>
        <w:ind w:left="360"/>
        <w:contextualSpacing/>
        <w:jc w:val="left"/>
        <w:rPr>
          <w:rFonts w:ascii="Century Gothic" w:eastAsia="Calibri" w:hAnsi="Century Gothic" w:cs="Arial"/>
          <w:color w:val="000000" w:themeColor="text1"/>
          <w:lang w:eastAsia="en-GB"/>
        </w:rPr>
      </w:pPr>
      <w:r w:rsidRPr="00A93C94">
        <w:rPr>
          <w:rFonts w:ascii="Century Gothic" w:eastAsia="Calibri" w:hAnsi="Century Gothic" w:cs="Arial"/>
          <w:color w:val="000000" w:themeColor="text1"/>
          <w:lang w:eastAsia="en-GB"/>
        </w:rPr>
        <w:t>Counterterrorism</w:t>
      </w:r>
      <w:r w:rsidR="00874779" w:rsidRPr="00A93C94">
        <w:rPr>
          <w:rFonts w:ascii="Century Gothic" w:eastAsia="Calibri" w:hAnsi="Century Gothic" w:cs="Arial"/>
          <w:color w:val="000000" w:themeColor="text1"/>
          <w:lang w:eastAsia="en-GB"/>
        </w:rPr>
        <w:t xml:space="preserve"> and Security Act 2015.</w:t>
      </w:r>
    </w:p>
    <w:p w14:paraId="7C6FDE37" w14:textId="6C4E8C24" w:rsidR="004A2B26" w:rsidRPr="004A2B26" w:rsidRDefault="004A2B26" w:rsidP="004A2B26">
      <w:pPr>
        <w:pStyle w:val="ListParagraph"/>
        <w:numPr>
          <w:ilvl w:val="0"/>
          <w:numId w:val="2"/>
        </w:numPr>
        <w:spacing w:line="276" w:lineRule="auto"/>
        <w:ind w:left="360"/>
        <w:contextualSpacing/>
        <w:jc w:val="left"/>
        <w:rPr>
          <w:rFonts w:ascii="Century Gothic" w:eastAsia="Calibri" w:hAnsi="Century Gothic" w:cs="Arial"/>
          <w:color w:val="000000" w:themeColor="text1"/>
          <w:lang w:eastAsia="en-GB"/>
        </w:rPr>
      </w:pPr>
      <w:r w:rsidRPr="004A2B26">
        <w:rPr>
          <w:rFonts w:ascii="Century Gothic" w:eastAsia="Calibri" w:hAnsi="Century Gothic" w:cs="Arial"/>
          <w:color w:val="000000" w:themeColor="text1"/>
          <w:lang w:eastAsia="en-GB"/>
        </w:rPr>
        <w:t>Inspecting Safeguarding in Early years, Education and Skills settings 20</w:t>
      </w:r>
      <w:r w:rsidR="00A726C3">
        <w:rPr>
          <w:rFonts w:ascii="Century Gothic" w:eastAsia="Calibri" w:hAnsi="Century Gothic" w:cs="Arial"/>
          <w:color w:val="000000" w:themeColor="text1"/>
          <w:lang w:eastAsia="en-GB"/>
        </w:rPr>
        <w:t>21</w:t>
      </w:r>
    </w:p>
    <w:p w14:paraId="7DD9E675" w14:textId="05BB0411" w:rsidR="004A2B26" w:rsidRDefault="004A2B26" w:rsidP="004A2B26">
      <w:pPr>
        <w:pStyle w:val="ListParagraph"/>
        <w:numPr>
          <w:ilvl w:val="0"/>
          <w:numId w:val="2"/>
        </w:numPr>
        <w:spacing w:line="276" w:lineRule="auto"/>
        <w:ind w:left="360"/>
        <w:contextualSpacing/>
        <w:jc w:val="left"/>
        <w:rPr>
          <w:rFonts w:ascii="Century Gothic" w:eastAsia="Calibri" w:hAnsi="Century Gothic" w:cs="Arial"/>
          <w:color w:val="000000" w:themeColor="text1"/>
          <w:lang w:eastAsia="en-GB"/>
        </w:rPr>
      </w:pPr>
      <w:r w:rsidRPr="004A2B26">
        <w:rPr>
          <w:rFonts w:ascii="Century Gothic" w:eastAsia="Calibri" w:hAnsi="Century Gothic" w:cs="Arial"/>
          <w:color w:val="000000" w:themeColor="text1"/>
          <w:lang w:eastAsia="en-GB"/>
        </w:rPr>
        <w:t>Prevent Duty 2015</w:t>
      </w:r>
    </w:p>
    <w:p w14:paraId="7297C4E2" w14:textId="3FF49187" w:rsidR="00651AC4" w:rsidRPr="004A2B26" w:rsidRDefault="00651AC4" w:rsidP="004A2B26">
      <w:pPr>
        <w:pStyle w:val="ListParagraph"/>
        <w:numPr>
          <w:ilvl w:val="0"/>
          <w:numId w:val="2"/>
        </w:numPr>
        <w:spacing w:line="276" w:lineRule="auto"/>
        <w:ind w:left="360"/>
        <w:contextualSpacing/>
        <w:jc w:val="left"/>
        <w:rPr>
          <w:rFonts w:ascii="Century Gothic" w:eastAsia="Calibri" w:hAnsi="Century Gothic" w:cs="Arial"/>
          <w:color w:val="000000" w:themeColor="text1"/>
          <w:lang w:eastAsia="en-GB"/>
        </w:rPr>
      </w:pPr>
      <w:r>
        <w:rPr>
          <w:rFonts w:ascii="Century Gothic" w:eastAsia="Calibri" w:hAnsi="Century Gothic" w:cs="Arial"/>
          <w:color w:val="000000" w:themeColor="text1"/>
          <w:lang w:eastAsia="en-GB"/>
        </w:rPr>
        <w:t xml:space="preserve">Domestic Abuse </w:t>
      </w:r>
      <w:r w:rsidR="0013763B">
        <w:rPr>
          <w:rFonts w:ascii="Century Gothic" w:eastAsia="Calibri" w:hAnsi="Century Gothic" w:cs="Arial"/>
          <w:color w:val="000000" w:themeColor="text1"/>
          <w:lang w:eastAsia="en-GB"/>
        </w:rPr>
        <w:t xml:space="preserve">Act </w:t>
      </w:r>
      <w:r w:rsidR="00831A33">
        <w:rPr>
          <w:rFonts w:ascii="Century Gothic" w:eastAsia="Calibri" w:hAnsi="Century Gothic" w:cs="Arial"/>
          <w:color w:val="000000" w:themeColor="text1"/>
          <w:lang w:eastAsia="en-GB"/>
        </w:rPr>
        <w:t>2021</w:t>
      </w:r>
    </w:p>
    <w:p w14:paraId="44162575" w14:textId="77777777" w:rsidR="008A43E3" w:rsidRPr="00A93C94" w:rsidRDefault="008A43E3" w:rsidP="008A43E3">
      <w:pPr>
        <w:rPr>
          <w:rFonts w:eastAsia="Arial" w:cs="Arial"/>
          <w:color w:val="000000" w:themeColor="text1"/>
          <w:lang w:eastAsia="en-GB"/>
        </w:rPr>
      </w:pPr>
    </w:p>
    <w:p w14:paraId="20A7C6C2" w14:textId="77777777" w:rsidR="008A43E3" w:rsidRPr="00A93C94" w:rsidRDefault="008A43E3" w:rsidP="008A43E3">
      <w:pPr>
        <w:rPr>
          <w:rFonts w:eastAsia="Calibri" w:cs="Calibri"/>
          <w:color w:val="000000" w:themeColor="text1"/>
          <w:lang w:eastAsia="en-GB"/>
        </w:rPr>
      </w:pPr>
      <w:r w:rsidRPr="00A93C94">
        <w:rPr>
          <w:rFonts w:eastAsia="Arial" w:cs="Arial"/>
          <w:color w:val="000000" w:themeColor="text1"/>
          <w:lang w:eastAsia="en-GB"/>
        </w:rPr>
        <w:t xml:space="preserve">Safeguarding and promoting the welfare of children, in relation to this policy is defined as: </w:t>
      </w:r>
    </w:p>
    <w:p w14:paraId="5F80BE5E" w14:textId="77777777" w:rsidR="008A43E3" w:rsidRPr="00A93C94" w:rsidRDefault="008A43E3" w:rsidP="004A2B26">
      <w:pPr>
        <w:pStyle w:val="ListParagraph"/>
        <w:numPr>
          <w:ilvl w:val="0"/>
          <w:numId w:val="16"/>
        </w:numPr>
        <w:spacing w:line="360" w:lineRule="auto"/>
        <w:rPr>
          <w:rFonts w:ascii="Century Gothic" w:eastAsia="Calibri" w:hAnsi="Century Gothic" w:cs="Calibri"/>
          <w:color w:val="000000" w:themeColor="text1"/>
          <w:lang w:eastAsia="en-GB"/>
        </w:rPr>
      </w:pPr>
      <w:r w:rsidRPr="00A93C94">
        <w:rPr>
          <w:rFonts w:ascii="Century Gothic" w:eastAsia="Arial" w:hAnsi="Century Gothic" w:cs="Arial"/>
          <w:color w:val="000000" w:themeColor="text1"/>
          <w:lang w:eastAsia="en-GB"/>
        </w:rPr>
        <w:t>Protecting children from maltreatment</w:t>
      </w:r>
    </w:p>
    <w:p w14:paraId="6913F756" w14:textId="77777777" w:rsidR="008A43E3" w:rsidRPr="00A93C94" w:rsidRDefault="008A43E3" w:rsidP="004A2B26">
      <w:pPr>
        <w:pStyle w:val="ListParagraph"/>
        <w:numPr>
          <w:ilvl w:val="0"/>
          <w:numId w:val="16"/>
        </w:numPr>
        <w:spacing w:line="360" w:lineRule="auto"/>
        <w:rPr>
          <w:rFonts w:ascii="Century Gothic" w:eastAsia="Calibri" w:hAnsi="Century Gothic" w:cs="Calibri"/>
          <w:color w:val="000000" w:themeColor="text1"/>
          <w:lang w:eastAsia="en-GB"/>
        </w:rPr>
      </w:pPr>
      <w:r w:rsidRPr="00A93C94">
        <w:rPr>
          <w:rFonts w:ascii="Century Gothic" w:eastAsia="Arial" w:hAnsi="Century Gothic" w:cs="Arial"/>
          <w:color w:val="000000" w:themeColor="text1"/>
          <w:lang w:eastAsia="en-GB"/>
        </w:rPr>
        <w:t xml:space="preserve">Preventing the impairment of children’s health or development </w:t>
      </w:r>
    </w:p>
    <w:p w14:paraId="3E047A41" w14:textId="31C755B5" w:rsidR="008A43E3" w:rsidRPr="004A2B26" w:rsidRDefault="008A43E3" w:rsidP="004A2B26">
      <w:pPr>
        <w:pStyle w:val="ListParagraph"/>
        <w:numPr>
          <w:ilvl w:val="0"/>
          <w:numId w:val="16"/>
        </w:numPr>
        <w:rPr>
          <w:rFonts w:ascii="Century Gothic" w:eastAsia="Calibri" w:hAnsi="Century Gothic" w:cs="Calibri"/>
          <w:color w:val="000000" w:themeColor="text1"/>
          <w:lang w:eastAsia="en-GB"/>
        </w:rPr>
      </w:pPr>
      <w:r w:rsidRPr="00A93C94">
        <w:rPr>
          <w:rFonts w:ascii="Century Gothic" w:eastAsia="Arial" w:hAnsi="Century Gothic" w:cs="Arial"/>
          <w:color w:val="000000" w:themeColor="text1"/>
          <w:lang w:eastAsia="en-GB"/>
        </w:rPr>
        <w:t>Ensuring that children are growing up in circumstances consistent with the provision of safe and effective care</w:t>
      </w:r>
    </w:p>
    <w:p w14:paraId="472FC709" w14:textId="77777777" w:rsidR="004A2B26" w:rsidRPr="00A93C94" w:rsidRDefault="004A2B26" w:rsidP="004A2B26">
      <w:pPr>
        <w:pStyle w:val="ListParagraph"/>
        <w:ind w:left="360"/>
        <w:rPr>
          <w:rFonts w:ascii="Century Gothic" w:eastAsia="Calibri" w:hAnsi="Century Gothic" w:cs="Calibri"/>
          <w:color w:val="000000" w:themeColor="text1"/>
          <w:lang w:eastAsia="en-GB"/>
        </w:rPr>
      </w:pPr>
    </w:p>
    <w:p w14:paraId="4CD2EB8D" w14:textId="77777777" w:rsidR="008A43E3" w:rsidRPr="00A93C94" w:rsidRDefault="008A43E3" w:rsidP="004A2B26">
      <w:pPr>
        <w:pStyle w:val="ListParagraph"/>
        <w:numPr>
          <w:ilvl w:val="0"/>
          <w:numId w:val="16"/>
        </w:numPr>
        <w:spacing w:line="360" w:lineRule="auto"/>
        <w:rPr>
          <w:rFonts w:ascii="Century Gothic" w:eastAsia="Calibri" w:hAnsi="Century Gothic" w:cs="Calibri"/>
          <w:color w:val="000000" w:themeColor="text1"/>
          <w:lang w:eastAsia="en-GB"/>
        </w:rPr>
      </w:pPr>
      <w:r w:rsidRPr="00A93C94">
        <w:rPr>
          <w:rFonts w:ascii="Century Gothic" w:eastAsia="Arial" w:hAnsi="Century Gothic" w:cs="Arial"/>
          <w:color w:val="000000" w:themeColor="text1"/>
          <w:lang w:eastAsia="en-GB"/>
        </w:rPr>
        <w:t>Taking action to enable all children to have the best outcomes.</w:t>
      </w:r>
    </w:p>
    <w:p w14:paraId="6052ACDC" w14:textId="77777777" w:rsidR="00874779" w:rsidRPr="00A93C94" w:rsidRDefault="00874779" w:rsidP="00874779">
      <w:pPr>
        <w:rPr>
          <w:rFonts w:ascii="Calibri" w:eastAsia="Calibri" w:hAnsi="Calibri" w:cs="Calibri"/>
          <w:color w:val="000000" w:themeColor="text1"/>
          <w:sz w:val="22"/>
          <w:szCs w:val="22"/>
          <w:lang w:eastAsia="en-GB"/>
        </w:rPr>
      </w:pPr>
      <w:r w:rsidRPr="00A93C94">
        <w:rPr>
          <w:rFonts w:eastAsia="Arial" w:cs="Arial"/>
          <w:color w:val="000000" w:themeColor="text1"/>
          <w:lang w:eastAsia="en-GB"/>
        </w:rPr>
        <w:t>(Definition taken from the HM Government document ‘Working together to safeguard children 2018).</w:t>
      </w:r>
    </w:p>
    <w:p w14:paraId="53A3308B" w14:textId="77777777" w:rsidR="008A43E3" w:rsidRPr="003A6890" w:rsidRDefault="008A43E3" w:rsidP="008A43E3">
      <w:pPr>
        <w:rPr>
          <w:rFonts w:eastAsia="Arial" w:cs="Arial"/>
          <w:b/>
          <w:color w:val="000000"/>
          <w:lang w:eastAsia="en-GB"/>
        </w:rPr>
      </w:pPr>
    </w:p>
    <w:p w14:paraId="368A20BC" w14:textId="77777777" w:rsidR="008A43E3" w:rsidRPr="003A6890" w:rsidRDefault="008A43E3" w:rsidP="008A43E3">
      <w:pPr>
        <w:rPr>
          <w:rFonts w:eastAsia="Calibri" w:cs="Calibri"/>
          <w:color w:val="000000"/>
          <w:lang w:eastAsia="en-GB"/>
        </w:rPr>
      </w:pPr>
      <w:r w:rsidRPr="003A6890">
        <w:rPr>
          <w:rFonts w:eastAsia="Arial" w:cs="Arial"/>
          <w:b/>
          <w:color w:val="000000"/>
          <w:lang w:eastAsia="en-GB"/>
        </w:rPr>
        <w:t>Policy intention</w:t>
      </w:r>
    </w:p>
    <w:p w14:paraId="6C1696C6" w14:textId="77777777" w:rsidR="008A43E3" w:rsidRDefault="008A43E3" w:rsidP="008A43E3">
      <w:pPr>
        <w:rPr>
          <w:rFonts w:eastAsia="Arial" w:cs="Arial"/>
          <w:color w:val="000000"/>
          <w:lang w:eastAsia="en-GB"/>
        </w:rPr>
      </w:pPr>
      <w:r w:rsidRPr="003A6890">
        <w:rPr>
          <w:rFonts w:eastAsia="Arial" w:cs="Arial"/>
          <w:color w:val="000000"/>
          <w:lang w:eastAsia="en-GB"/>
        </w:rPr>
        <w:t>To safeguard children and promote their welfare we will:</w:t>
      </w:r>
    </w:p>
    <w:p w14:paraId="2E39707F" w14:textId="77777777" w:rsidR="004D2D74" w:rsidRPr="003A6890" w:rsidRDefault="004D2D74" w:rsidP="008A43E3">
      <w:pPr>
        <w:rPr>
          <w:rFonts w:eastAsia="Calibri" w:cs="Calibri"/>
          <w:color w:val="000000"/>
          <w:lang w:eastAsia="en-GB"/>
        </w:rPr>
      </w:pPr>
    </w:p>
    <w:p w14:paraId="04FF0AC6"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Create an environment to encourage children to develop a positive self-image</w:t>
      </w:r>
    </w:p>
    <w:p w14:paraId="474D0082"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Provide positive role models and develop a safe culture where staff are confident to raise concerns about professional conduct</w:t>
      </w:r>
    </w:p>
    <w:p w14:paraId="70194601"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Ensure all staff are able to identify the signs and indicators of abuse, including the softer signs of abuse, and know what action to take</w:t>
      </w:r>
    </w:p>
    <w:p w14:paraId="149F78D8"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Encourage children to develop a sense of independence and autonomy in a way that is appropriate to their age and stage of development</w:t>
      </w:r>
    </w:p>
    <w:p w14:paraId="44EBC046"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lastRenderedPageBreak/>
        <w:t>Provide a safe and secure environment for all children</w:t>
      </w:r>
    </w:p>
    <w:p w14:paraId="233C140D"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Promote tolerance and acceptance of different beliefs, cultures and communities</w:t>
      </w:r>
    </w:p>
    <w:p w14:paraId="52D9E94C"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Help children to understand how they can influence and participate in decision-making and how to promote British values through play, discussion and role modelling</w:t>
      </w:r>
    </w:p>
    <w:p w14:paraId="0CD7F9C1"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Always listen to children</w:t>
      </w:r>
    </w:p>
    <w:p w14:paraId="54951F3A" w14:textId="1BFBAA5D"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Provide an environment where practitioners are confident to identify where children and families may need intervention and seek the help</w:t>
      </w:r>
      <w:r w:rsidR="002952E7">
        <w:rPr>
          <w:rFonts w:eastAsia="Arial" w:cs="Arial"/>
          <w:color w:val="000000"/>
          <w:lang w:eastAsia="en-GB"/>
        </w:rPr>
        <w:t>,</w:t>
      </w:r>
      <w:r w:rsidRPr="004A2B26">
        <w:rPr>
          <w:rFonts w:eastAsia="Arial" w:cs="Arial"/>
          <w:color w:val="000000"/>
          <w:lang w:eastAsia="en-GB"/>
        </w:rPr>
        <w:t xml:space="preserve"> they need</w:t>
      </w:r>
    </w:p>
    <w:p w14:paraId="77DBE429" w14:textId="77777777" w:rsidR="004A2B26" w:rsidRPr="004A2B26" w:rsidRDefault="004A2B26" w:rsidP="004A2B26">
      <w:pPr>
        <w:numPr>
          <w:ilvl w:val="0"/>
          <w:numId w:val="34"/>
        </w:numPr>
        <w:spacing w:line="360" w:lineRule="auto"/>
        <w:rPr>
          <w:rFonts w:eastAsia="Arial" w:cs="Arial"/>
          <w:color w:val="000000"/>
          <w:lang w:eastAsia="en-GB"/>
        </w:rPr>
      </w:pPr>
      <w:r w:rsidRPr="004A2B26">
        <w:rPr>
          <w:rFonts w:eastAsia="Arial" w:cs="Arial"/>
          <w:color w:val="000000"/>
          <w:lang w:eastAsia="en-GB"/>
        </w:rPr>
        <w:t>Share information with other agencies as appropriate.</w:t>
      </w:r>
    </w:p>
    <w:p w14:paraId="1F7D6D97" w14:textId="77777777" w:rsidR="008A43E3" w:rsidRPr="003A6890" w:rsidRDefault="008A43E3" w:rsidP="008A43E3">
      <w:pPr>
        <w:rPr>
          <w:rFonts w:eastAsia="Calibri" w:cs="Arial"/>
          <w:color w:val="000000"/>
          <w:lang w:eastAsia="en-GB"/>
        </w:rPr>
      </w:pPr>
    </w:p>
    <w:p w14:paraId="29E1EE15" w14:textId="1FE9471C" w:rsidR="008A43E3" w:rsidRPr="003A6890" w:rsidRDefault="00AB76AF" w:rsidP="00C823C2">
      <w:pPr>
        <w:spacing w:line="276" w:lineRule="auto"/>
        <w:rPr>
          <w:rFonts w:eastAsia="Calibri" w:cs="Calibri"/>
          <w:color w:val="000000"/>
          <w:lang w:eastAsia="en-GB"/>
        </w:rPr>
      </w:pPr>
      <w:r w:rsidRPr="003A6890">
        <w:rPr>
          <w:rFonts w:eastAsia="Arial" w:cs="Arial"/>
          <w:color w:val="000000"/>
          <w:lang w:eastAsia="en-GB"/>
        </w:rPr>
        <w:t xml:space="preserve">Ladbroke Square Montessori School </w:t>
      </w:r>
      <w:r w:rsidR="00F95CEB">
        <w:rPr>
          <w:rFonts w:eastAsia="Arial" w:cs="Arial"/>
          <w:color w:val="000000"/>
          <w:lang w:eastAsia="en-GB"/>
        </w:rPr>
        <w:t>staff are</w:t>
      </w:r>
      <w:r w:rsidR="008A43E3" w:rsidRPr="003A6890">
        <w:rPr>
          <w:rFonts w:eastAsia="Arial" w:cs="Arial"/>
          <w:color w:val="000000"/>
          <w:lang w:eastAsia="en-GB"/>
        </w:rPr>
        <w:t xml:space="preserve"> aware that abuse does occur in our </w:t>
      </w:r>
      <w:proofErr w:type="gramStart"/>
      <w:r w:rsidR="008A43E3" w:rsidRPr="003A6890">
        <w:rPr>
          <w:rFonts w:eastAsia="Arial" w:cs="Arial"/>
          <w:color w:val="000000"/>
          <w:lang w:eastAsia="en-GB"/>
        </w:rPr>
        <w:t>society</w:t>
      </w:r>
      <w:proofErr w:type="gramEnd"/>
      <w:r w:rsidR="008A43E3" w:rsidRPr="003A6890">
        <w:rPr>
          <w:rFonts w:eastAsia="Arial" w:cs="Arial"/>
          <w:color w:val="000000"/>
          <w:lang w:eastAsia="en-GB"/>
        </w:rPr>
        <w:t xml:space="preserve">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5B776642" w14:textId="77777777" w:rsidR="008A43E3" w:rsidRPr="003A6890" w:rsidRDefault="008A43E3" w:rsidP="00C823C2">
      <w:pPr>
        <w:spacing w:line="276" w:lineRule="auto"/>
        <w:rPr>
          <w:rFonts w:eastAsia="Calibri" w:cs="Arial"/>
          <w:color w:val="000000"/>
          <w:lang w:eastAsia="en-GB"/>
        </w:rPr>
      </w:pPr>
    </w:p>
    <w:p w14:paraId="0E9AC886" w14:textId="77777777" w:rsidR="008A43E3" w:rsidRPr="003A6890" w:rsidRDefault="008A43E3" w:rsidP="00C823C2">
      <w:pPr>
        <w:spacing w:line="276" w:lineRule="auto"/>
        <w:rPr>
          <w:rFonts w:eastAsia="Calibri" w:cs="Calibri"/>
          <w:color w:val="000000"/>
          <w:lang w:eastAsia="en-GB"/>
        </w:rPr>
      </w:pPr>
      <w:r w:rsidRPr="003A6890">
        <w:rPr>
          <w:rFonts w:eastAsia="Arial" w:cs="Arial"/>
          <w:color w:val="000000"/>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630B6849" w14:textId="77777777" w:rsidR="008A43E3" w:rsidRPr="003A6890" w:rsidRDefault="008A43E3" w:rsidP="008A43E3">
      <w:pPr>
        <w:rPr>
          <w:rFonts w:eastAsia="Calibri" w:cs="Arial"/>
          <w:color w:val="000000"/>
          <w:lang w:eastAsia="en-GB"/>
        </w:rPr>
      </w:pPr>
    </w:p>
    <w:p w14:paraId="47ACADC8" w14:textId="7185E770" w:rsidR="008A43E3" w:rsidRDefault="00AB76AF" w:rsidP="008A43E3">
      <w:pPr>
        <w:rPr>
          <w:rFonts w:eastAsia="Arial" w:cs="Arial"/>
          <w:color w:val="000000"/>
          <w:lang w:eastAsia="en-GB"/>
        </w:rPr>
      </w:pPr>
      <w:r w:rsidRPr="003A6890">
        <w:rPr>
          <w:rFonts w:eastAsia="Arial" w:cs="Arial"/>
          <w:color w:val="000000"/>
          <w:lang w:eastAsia="en-GB"/>
        </w:rPr>
        <w:t xml:space="preserve">Ladbroke Square Montessori School </w:t>
      </w:r>
      <w:r w:rsidR="008A43E3" w:rsidRPr="003A6890">
        <w:rPr>
          <w:rFonts w:eastAsia="Arial" w:cs="Arial"/>
          <w:color w:val="000000"/>
          <w:lang w:eastAsia="en-GB"/>
        </w:rPr>
        <w:t>aims to:</w:t>
      </w:r>
    </w:p>
    <w:p w14:paraId="2AAB3E0F" w14:textId="77777777" w:rsidR="004947E4" w:rsidRPr="003A6890" w:rsidRDefault="004947E4" w:rsidP="008A43E3">
      <w:pPr>
        <w:rPr>
          <w:rFonts w:eastAsia="Calibri" w:cs="Calibri"/>
          <w:color w:val="000000"/>
          <w:lang w:eastAsia="en-GB"/>
        </w:rPr>
      </w:pPr>
    </w:p>
    <w:p w14:paraId="7C4D132B" w14:textId="548BD525" w:rsidR="006A55AE" w:rsidRPr="006A55AE" w:rsidRDefault="006A55AE" w:rsidP="006A55AE">
      <w:pPr>
        <w:pStyle w:val="ListParagraph"/>
        <w:numPr>
          <w:ilvl w:val="0"/>
          <w:numId w:val="35"/>
        </w:numPr>
        <w:rPr>
          <w:rFonts w:ascii="Century Gothic" w:eastAsia="Arial" w:hAnsi="Century Gothic" w:cs="Arial"/>
          <w:color w:val="000000"/>
          <w:lang w:eastAsia="en-GB"/>
        </w:rPr>
      </w:pPr>
      <w:r w:rsidRPr="006A55AE">
        <w:rPr>
          <w:rFonts w:ascii="Century Gothic" w:eastAsia="Arial" w:hAnsi="Century Gothic" w:cs="Arial"/>
          <w:color w:val="000000"/>
          <w:lang w:eastAsia="en-GB"/>
        </w:rPr>
        <w:t xml:space="preserve">Keep the child at the centre of all we do, providing sensitive interactions that develops </w:t>
      </w:r>
      <w:r w:rsidR="00F95CEB">
        <w:rPr>
          <w:rFonts w:ascii="Century Gothic" w:eastAsia="Arial" w:hAnsi="Century Gothic" w:cs="Arial"/>
          <w:color w:val="000000"/>
          <w:lang w:eastAsia="en-GB"/>
        </w:rPr>
        <w:t xml:space="preserve">and </w:t>
      </w:r>
      <w:r w:rsidRPr="006A55AE">
        <w:rPr>
          <w:rFonts w:ascii="Century Gothic" w:eastAsia="Arial" w:hAnsi="Century Gothic" w:cs="Arial"/>
          <w:color w:val="000000"/>
          <w:lang w:eastAsia="en-GB"/>
        </w:rPr>
        <w:t>builds children’s well-being, confidence and resilience. We will support children to develop an awareness of how to keep themselves safe, healthy and develop positive relationships.</w:t>
      </w:r>
    </w:p>
    <w:p w14:paraId="2F70115B" w14:textId="77777777" w:rsidR="00925569" w:rsidRPr="002264B9" w:rsidRDefault="00925569" w:rsidP="00925569">
      <w:pPr>
        <w:pStyle w:val="ListParagraph"/>
        <w:ind w:left="360"/>
        <w:rPr>
          <w:rFonts w:ascii="Century Gothic" w:eastAsia="Calibri" w:hAnsi="Century Gothic" w:cs="Calibri"/>
          <w:color w:val="000000"/>
          <w:sz w:val="20"/>
          <w:szCs w:val="20"/>
          <w:lang w:eastAsia="en-GB"/>
        </w:rPr>
      </w:pPr>
    </w:p>
    <w:p w14:paraId="2BB0C718" w14:textId="4122EC10" w:rsidR="008A43E3" w:rsidRPr="0092556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Ensure staff are trained right from induction</w:t>
      </w:r>
      <w:r w:rsidRPr="004947E4">
        <w:rPr>
          <w:rFonts w:ascii="Century Gothic" w:eastAsia="Arial" w:hAnsi="Century Gothic" w:cs="Arial"/>
          <w:color w:val="2F5496" w:themeColor="accent1" w:themeShade="BF"/>
          <w:lang w:eastAsia="en-GB"/>
        </w:rPr>
        <w:t xml:space="preserve"> </w:t>
      </w:r>
      <w:r w:rsidRPr="004947E4">
        <w:rPr>
          <w:rFonts w:ascii="Century Gothic" w:eastAsia="Arial" w:hAnsi="Century Gothic" w:cs="Arial"/>
          <w:color w:val="000000"/>
          <w:lang w:eastAsia="en-GB"/>
        </w:rPr>
        <w:t>to understand the child protection and safeguarding</w:t>
      </w:r>
      <w:r w:rsidR="00F95CEB">
        <w:rPr>
          <w:rFonts w:ascii="Century Gothic" w:eastAsia="Arial" w:hAnsi="Century Gothic" w:cs="Arial"/>
          <w:color w:val="000000"/>
          <w:lang w:eastAsia="en-GB"/>
        </w:rPr>
        <w:t xml:space="preserve"> protection</w:t>
      </w:r>
      <w:r w:rsidRPr="004947E4">
        <w:rPr>
          <w:rFonts w:ascii="Century Gothic" w:eastAsia="Arial" w:hAnsi="Century Gothic" w:cs="Arial"/>
          <w:color w:val="000000"/>
          <w:lang w:eastAsia="en-GB"/>
        </w:rPr>
        <w:t xml:space="preserve">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7956A4E0" w14:textId="77777777" w:rsidR="00925569" w:rsidRPr="002264B9" w:rsidRDefault="00925569" w:rsidP="00925569">
      <w:pPr>
        <w:rPr>
          <w:rFonts w:eastAsia="Calibri" w:cs="Calibri"/>
          <w:color w:val="000000"/>
          <w:sz w:val="20"/>
          <w:szCs w:val="20"/>
          <w:lang w:eastAsia="en-GB"/>
        </w:rPr>
      </w:pPr>
    </w:p>
    <w:p w14:paraId="4692A345" w14:textId="11A744C8" w:rsidR="002264B9" w:rsidRDefault="008A43E3" w:rsidP="004D2D74">
      <w:pPr>
        <w:pStyle w:val="ListParagraph"/>
        <w:numPr>
          <w:ilvl w:val="0"/>
          <w:numId w:val="19"/>
        </w:numPr>
        <w:rPr>
          <w:rFonts w:ascii="Century Gothic" w:eastAsia="Arial" w:hAnsi="Century Gothic" w:cs="Arial"/>
          <w:color w:val="000000"/>
          <w:lang w:eastAsia="en-GB"/>
        </w:rPr>
      </w:pPr>
      <w:r w:rsidRPr="004947E4">
        <w:rPr>
          <w:rFonts w:ascii="Century Gothic" w:eastAsia="Arial" w:hAnsi="Century Gothic" w:cs="Arial"/>
          <w:color w:val="000000"/>
          <w:lang w:eastAsia="en-GB"/>
        </w:rPr>
        <w:t>Be aware of the increased vulnerability of children with Special Educational Needs and Disabilities (SEND) and other vulnerable or isolated families and children</w:t>
      </w:r>
      <w:r w:rsidR="006A55AE">
        <w:rPr>
          <w:rFonts w:ascii="Century Gothic" w:eastAsia="Arial" w:hAnsi="Century Gothic" w:cs="Arial"/>
          <w:color w:val="000000"/>
          <w:lang w:eastAsia="en-GB"/>
        </w:rPr>
        <w:t xml:space="preserve"> </w:t>
      </w:r>
      <w:r w:rsidR="006A55AE" w:rsidRPr="006A55AE">
        <w:rPr>
          <w:rFonts w:ascii="Century Gothic" w:eastAsia="Arial" w:hAnsi="Century Gothic" w:cs="Arial"/>
          <w:color w:val="000000"/>
          <w:lang w:eastAsia="en-GB"/>
        </w:rPr>
        <w:t xml:space="preserve">in </w:t>
      </w:r>
      <w:proofErr w:type="gramStart"/>
      <w:r w:rsidR="006A55AE" w:rsidRPr="006A55AE">
        <w:rPr>
          <w:rFonts w:ascii="Century Gothic" w:eastAsia="Arial" w:hAnsi="Century Gothic" w:cs="Arial"/>
          <w:color w:val="000000"/>
          <w:lang w:eastAsia="en-GB"/>
        </w:rPr>
        <w:t>families;</w:t>
      </w:r>
      <w:proofErr w:type="gramEnd"/>
      <w:r w:rsidR="006A55AE" w:rsidRPr="006A55AE">
        <w:rPr>
          <w:rFonts w:ascii="Century Gothic" w:eastAsia="Arial" w:hAnsi="Century Gothic" w:cs="Arial"/>
          <w:color w:val="000000"/>
          <w:lang w:eastAsia="en-GB"/>
        </w:rPr>
        <w:t xml:space="preserve"> including the impact of toxic trio on children and Adverse Childhood Experiences (ACE’s).</w:t>
      </w:r>
    </w:p>
    <w:p w14:paraId="37D2A19C" w14:textId="028E69DC" w:rsidR="008A43E3" w:rsidRPr="002264B9" w:rsidRDefault="008A43E3" w:rsidP="002264B9">
      <w:pPr>
        <w:rPr>
          <w:rFonts w:eastAsia="Arial" w:cs="Arial"/>
          <w:color w:val="000000"/>
          <w:lang w:eastAsia="en-GB"/>
        </w:rPr>
      </w:pPr>
      <w:r w:rsidRPr="002264B9">
        <w:rPr>
          <w:rFonts w:eastAsia="Arial" w:cs="Arial"/>
          <w:color w:val="000000"/>
          <w:lang w:eastAsia="en-GB"/>
        </w:rPr>
        <w:t xml:space="preserve"> </w:t>
      </w:r>
    </w:p>
    <w:p w14:paraId="268EB8DD" w14:textId="7719E58F"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Ensure staff understand how to recognise early indicators of potential radicalisation and terrorism threats and act on them appropriately in line with national and local procedures</w:t>
      </w:r>
      <w:r w:rsidR="006A55AE">
        <w:rPr>
          <w:rFonts w:ascii="Century Gothic" w:eastAsia="Arial" w:hAnsi="Century Gothic" w:cs="Arial"/>
          <w:color w:val="000000"/>
          <w:lang w:eastAsia="en-GB"/>
        </w:rPr>
        <w:t xml:space="preserve"> </w:t>
      </w:r>
      <w:r w:rsidR="006A55AE" w:rsidRPr="006A55AE">
        <w:rPr>
          <w:rFonts w:ascii="Century Gothic" w:eastAsia="Arial" w:hAnsi="Century Gothic" w:cs="Arial"/>
          <w:color w:val="000000"/>
          <w:lang w:eastAsia="en-GB"/>
        </w:rPr>
        <w:t>and kept informed of changes to local/national procedures, including thorough annual safeguarding newsletters and updates</w:t>
      </w:r>
    </w:p>
    <w:p w14:paraId="03173C98" w14:textId="77777777" w:rsidR="002264B9" w:rsidRPr="002264B9" w:rsidRDefault="002264B9" w:rsidP="002264B9">
      <w:pPr>
        <w:rPr>
          <w:rFonts w:eastAsia="Calibri" w:cs="Calibri"/>
          <w:color w:val="000000"/>
          <w:sz w:val="20"/>
          <w:szCs w:val="20"/>
          <w:lang w:eastAsia="en-GB"/>
        </w:rPr>
      </w:pPr>
    </w:p>
    <w:p w14:paraId="78BBF7AE" w14:textId="4368EEA9" w:rsidR="002264B9" w:rsidRPr="006A55AE" w:rsidRDefault="008A43E3" w:rsidP="002264B9">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Ensure that all staff feel confident and supported to act in the best interest of the child, share information and seek the help that the child may need</w:t>
      </w:r>
      <w:r w:rsidR="006A55AE">
        <w:rPr>
          <w:rFonts w:ascii="Century Gothic" w:eastAsia="Arial" w:hAnsi="Century Gothic" w:cs="Arial"/>
          <w:color w:val="000000"/>
          <w:lang w:eastAsia="en-GB"/>
        </w:rPr>
        <w:t xml:space="preserve"> at the earliest opportunity</w:t>
      </w:r>
    </w:p>
    <w:p w14:paraId="24E4AE19" w14:textId="77777777" w:rsidR="006A55AE" w:rsidRPr="006A55AE" w:rsidRDefault="006A55AE" w:rsidP="006A55AE">
      <w:pPr>
        <w:rPr>
          <w:rFonts w:eastAsia="Calibri" w:cs="Calibri"/>
          <w:color w:val="000000"/>
          <w:lang w:eastAsia="en-GB"/>
        </w:rPr>
      </w:pPr>
    </w:p>
    <w:p w14:paraId="340ECBC3" w14:textId="77777777"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Ensure that all staff are familiar and updated regularly with child protection training and procedures and kept informed of changes to local/national procedures, including thorough annual safeguarding newsletters and updates</w:t>
      </w:r>
    </w:p>
    <w:p w14:paraId="5AA074DC" w14:textId="77777777" w:rsidR="002264B9" w:rsidRPr="002264B9" w:rsidRDefault="002264B9" w:rsidP="002264B9">
      <w:pPr>
        <w:rPr>
          <w:rFonts w:eastAsia="Calibri" w:cs="Calibri"/>
          <w:color w:val="000000"/>
          <w:sz w:val="20"/>
          <w:szCs w:val="20"/>
          <w:lang w:eastAsia="en-GB"/>
        </w:rPr>
      </w:pPr>
    </w:p>
    <w:p w14:paraId="36ABCCCF" w14:textId="77777777"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Make any child protection referrals in a timely way, sharing relevant information as necessary in line with procedures set out by the </w:t>
      </w:r>
      <w:r w:rsidR="003A6890" w:rsidRPr="004947E4">
        <w:rPr>
          <w:rFonts w:ascii="Century Gothic" w:eastAsia="Arial" w:hAnsi="Century Gothic" w:cs="Arial"/>
          <w:color w:val="000000"/>
          <w:lang w:eastAsia="en-GB"/>
        </w:rPr>
        <w:t>RBKC</w:t>
      </w:r>
      <w:r w:rsidRPr="004947E4">
        <w:rPr>
          <w:rFonts w:ascii="Century Gothic" w:eastAsia="Arial" w:hAnsi="Century Gothic" w:cs="Arial"/>
          <w:color w:val="000000"/>
          <w:lang w:eastAsia="en-GB"/>
        </w:rPr>
        <w:t xml:space="preserve"> Safeguarding Children Board </w:t>
      </w:r>
    </w:p>
    <w:p w14:paraId="2D37B149" w14:textId="77777777" w:rsidR="002264B9" w:rsidRPr="002264B9" w:rsidRDefault="002264B9" w:rsidP="002264B9">
      <w:pPr>
        <w:rPr>
          <w:rFonts w:eastAsia="Calibri" w:cs="Calibri"/>
          <w:color w:val="000000"/>
          <w:sz w:val="20"/>
          <w:szCs w:val="20"/>
          <w:lang w:eastAsia="en-GB"/>
        </w:rPr>
      </w:pPr>
    </w:p>
    <w:p w14:paraId="77DCFA49" w14:textId="77777777"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Make any referrals relating to extremism to the police (or the Government helpline) in a timely way, sharing relevant information as appropriate </w:t>
      </w:r>
    </w:p>
    <w:p w14:paraId="2D616367" w14:textId="77777777" w:rsidR="002264B9" w:rsidRPr="002264B9" w:rsidRDefault="002264B9" w:rsidP="002264B9">
      <w:pPr>
        <w:rPr>
          <w:rFonts w:eastAsia="Calibri" w:cs="Calibri"/>
          <w:color w:val="000000"/>
          <w:sz w:val="20"/>
          <w:szCs w:val="20"/>
          <w:lang w:eastAsia="en-GB"/>
        </w:rPr>
      </w:pPr>
    </w:p>
    <w:p w14:paraId="737AC198" w14:textId="77777777"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Ensure that information is shared only with those people who need to know in order to protect the child and act in their best interest </w:t>
      </w:r>
    </w:p>
    <w:p w14:paraId="4A87E3B7" w14:textId="77777777" w:rsidR="002264B9" w:rsidRPr="002264B9" w:rsidRDefault="002264B9" w:rsidP="002264B9">
      <w:pPr>
        <w:rPr>
          <w:rFonts w:eastAsia="Calibri" w:cs="Calibri"/>
          <w:color w:val="000000"/>
          <w:sz w:val="20"/>
          <w:szCs w:val="20"/>
          <w:lang w:eastAsia="en-GB"/>
        </w:rPr>
      </w:pPr>
    </w:p>
    <w:p w14:paraId="4761E6D2" w14:textId="177F6FFC" w:rsidR="008A43E3" w:rsidRDefault="008A43E3" w:rsidP="003645B5">
      <w:pPr>
        <w:pStyle w:val="ListParagraph"/>
        <w:numPr>
          <w:ilvl w:val="0"/>
          <w:numId w:val="19"/>
        </w:numPr>
        <w:rPr>
          <w:rFonts w:ascii="Century Gothic" w:eastAsia="Arial" w:hAnsi="Century Gothic" w:cs="Arial"/>
          <w:color w:val="000000"/>
          <w:lang w:eastAsia="en-GB"/>
        </w:rPr>
      </w:pPr>
      <w:r w:rsidRPr="004947E4">
        <w:rPr>
          <w:rFonts w:ascii="Century Gothic" w:eastAsia="Arial" w:hAnsi="Century Gothic" w:cs="Arial"/>
          <w:color w:val="000000"/>
          <w:lang w:eastAsia="en-GB"/>
        </w:rPr>
        <w:t>Keep the setting safe online</w:t>
      </w:r>
      <w:r w:rsidR="00BB46E1">
        <w:rPr>
          <w:rFonts w:ascii="Century Gothic" w:eastAsia="Arial" w:hAnsi="Century Gothic" w:cs="Arial"/>
          <w:color w:val="000000"/>
          <w:lang w:eastAsia="en-GB"/>
        </w:rPr>
        <w:t xml:space="preserve">, </w:t>
      </w:r>
      <w:r w:rsidR="00BB46E1" w:rsidRPr="00BB46E1">
        <w:rPr>
          <w:rFonts w:ascii="Century Gothic" w:eastAsia="Arial" w:hAnsi="Century Gothic" w:cs="Arial"/>
          <w:color w:val="000000"/>
          <w:lang w:eastAsia="en-GB"/>
        </w:rPr>
        <w:t>we refer to 'Safeguarding children and protecting professionals in early years settings: online safety considerations and use</w:t>
      </w:r>
      <w:r w:rsidRPr="004947E4">
        <w:rPr>
          <w:rFonts w:ascii="Century Gothic" w:eastAsia="Arial" w:hAnsi="Century Gothic" w:cs="Arial"/>
          <w:color w:val="000000"/>
          <w:lang w:eastAsia="en-GB"/>
        </w:rPr>
        <w:t xml:space="preserve"> appropriate filters, checks and safeguards, monitoring access at all times</w:t>
      </w:r>
      <w:r w:rsidR="003645B5">
        <w:rPr>
          <w:rFonts w:ascii="Century Gothic" w:eastAsia="Arial" w:hAnsi="Century Gothic" w:cs="Arial"/>
          <w:color w:val="000000"/>
          <w:lang w:eastAsia="en-GB"/>
        </w:rPr>
        <w:t xml:space="preserve"> </w:t>
      </w:r>
      <w:r w:rsidR="003645B5" w:rsidRPr="003645B5">
        <w:rPr>
          <w:rFonts w:ascii="Century Gothic" w:eastAsia="Arial" w:hAnsi="Century Gothic" w:cs="Arial"/>
          <w:color w:val="000000"/>
          <w:lang w:eastAsia="en-GB"/>
        </w:rPr>
        <w:t>and maintaining safeguards around the use of technology by staff, parents and visitors in the setting.</w:t>
      </w:r>
    </w:p>
    <w:p w14:paraId="574CA8F7" w14:textId="77777777" w:rsidR="00240BB4" w:rsidRPr="00240BB4" w:rsidRDefault="00240BB4" w:rsidP="00240BB4">
      <w:pPr>
        <w:pStyle w:val="ListParagraph"/>
        <w:rPr>
          <w:rFonts w:ascii="Century Gothic" w:eastAsia="Arial" w:hAnsi="Century Gothic" w:cs="Arial"/>
          <w:color w:val="000000"/>
          <w:lang w:eastAsia="en-GB"/>
        </w:rPr>
      </w:pPr>
    </w:p>
    <w:p w14:paraId="0EF7E659" w14:textId="4C144093" w:rsidR="00240BB4" w:rsidRPr="003645B5" w:rsidRDefault="00A64E8F" w:rsidP="003645B5">
      <w:pPr>
        <w:pStyle w:val="ListParagraph"/>
        <w:numPr>
          <w:ilvl w:val="0"/>
          <w:numId w:val="19"/>
        </w:numPr>
        <w:rPr>
          <w:rFonts w:ascii="Century Gothic" w:eastAsia="Arial" w:hAnsi="Century Gothic" w:cs="Arial"/>
          <w:color w:val="000000"/>
          <w:lang w:eastAsia="en-GB"/>
        </w:rPr>
      </w:pPr>
      <w:r w:rsidRPr="00A64E8F">
        <w:rPr>
          <w:rFonts w:ascii="Century Gothic" w:eastAsia="Arial" w:hAnsi="Century Gothic" w:cs="Arial"/>
          <w:color w:val="000000"/>
          <w:lang w:eastAsia="en-GB"/>
        </w:rPr>
        <w:t>Ensure that staff identify, minimise and manage risks while caring for children</w:t>
      </w:r>
      <w:r>
        <w:rPr>
          <w:rFonts w:ascii="Century Gothic" w:eastAsia="Arial" w:hAnsi="Century Gothic" w:cs="Arial"/>
          <w:color w:val="000000"/>
          <w:lang w:eastAsia="en-GB"/>
        </w:rPr>
        <w:t>.</w:t>
      </w:r>
    </w:p>
    <w:p w14:paraId="4748D2A6" w14:textId="77777777" w:rsidR="002264B9" w:rsidRPr="002264B9" w:rsidRDefault="002264B9" w:rsidP="002264B9">
      <w:pPr>
        <w:rPr>
          <w:rFonts w:eastAsia="Calibri" w:cs="Calibri"/>
          <w:color w:val="000000"/>
          <w:sz w:val="20"/>
          <w:szCs w:val="20"/>
          <w:lang w:eastAsia="en-GB"/>
        </w:rPr>
      </w:pPr>
    </w:p>
    <w:p w14:paraId="78B8BE0A" w14:textId="77777777" w:rsidR="008A43E3" w:rsidRDefault="008A43E3" w:rsidP="004D2D74">
      <w:pPr>
        <w:pStyle w:val="ListParagraph"/>
        <w:numPr>
          <w:ilvl w:val="0"/>
          <w:numId w:val="19"/>
        </w:numPr>
        <w:rPr>
          <w:rFonts w:ascii="Century Gothic" w:eastAsia="Arial" w:hAnsi="Century Gothic" w:cs="Arial"/>
          <w:color w:val="000000"/>
          <w:lang w:eastAsia="en-GB"/>
        </w:rPr>
      </w:pPr>
      <w:r w:rsidRPr="004947E4">
        <w:rPr>
          <w:rFonts w:ascii="Century Gothic" w:eastAsia="Arial" w:hAnsi="Century Gothic" w:cs="Arial"/>
          <w:color w:val="000000"/>
          <w:lang w:eastAsia="en-GB"/>
        </w:rPr>
        <w:t>Identify changes in staff behaviour and act on these as per the Staff Behaviour Policy</w:t>
      </w:r>
    </w:p>
    <w:p w14:paraId="37B47489" w14:textId="77777777" w:rsidR="002264B9" w:rsidRPr="002264B9" w:rsidRDefault="002264B9" w:rsidP="002264B9">
      <w:pPr>
        <w:rPr>
          <w:rFonts w:eastAsia="Arial" w:cs="Arial"/>
          <w:color w:val="000000"/>
          <w:sz w:val="20"/>
          <w:szCs w:val="20"/>
          <w:lang w:eastAsia="en-GB"/>
        </w:rPr>
      </w:pPr>
    </w:p>
    <w:p w14:paraId="625F8216" w14:textId="0CA1EEBE" w:rsidR="008A43E3" w:rsidRPr="002264B9"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Take any appropriate action relating to allegations of serious harm or abuse against any person working with children or living or working on the nursery premises including reporting such allegations to Ofsted and other relevant authorities</w:t>
      </w:r>
      <w:r w:rsidR="003645B5">
        <w:rPr>
          <w:rFonts w:ascii="Century Gothic" w:eastAsia="Arial" w:hAnsi="Century Gothic" w:cs="Arial"/>
          <w:color w:val="000000"/>
          <w:lang w:eastAsia="en-GB"/>
        </w:rPr>
        <w:t xml:space="preserve"> including our L.A.</w:t>
      </w:r>
    </w:p>
    <w:p w14:paraId="5A88D051" w14:textId="77777777" w:rsidR="002264B9" w:rsidRPr="002264B9" w:rsidRDefault="002264B9" w:rsidP="002264B9">
      <w:pPr>
        <w:rPr>
          <w:rFonts w:eastAsia="Calibri" w:cs="Calibri"/>
          <w:color w:val="000000"/>
          <w:sz w:val="20"/>
          <w:szCs w:val="20"/>
          <w:lang w:eastAsia="en-GB"/>
        </w:rPr>
      </w:pPr>
    </w:p>
    <w:p w14:paraId="65BBF5D0" w14:textId="1790CE95" w:rsidR="002264B9" w:rsidRPr="002264B9" w:rsidRDefault="008A43E3" w:rsidP="002264B9">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Ensure parents are fully aware of </w:t>
      </w:r>
      <w:r w:rsidR="00BB46E1">
        <w:rPr>
          <w:rFonts w:ascii="Century Gothic" w:eastAsia="Arial" w:hAnsi="Century Gothic" w:cs="Arial"/>
          <w:color w:val="000000"/>
          <w:lang w:eastAsia="en-GB"/>
        </w:rPr>
        <w:t xml:space="preserve">our safeguarding and </w:t>
      </w:r>
      <w:r w:rsidRPr="004947E4">
        <w:rPr>
          <w:rFonts w:ascii="Century Gothic" w:eastAsia="Arial" w:hAnsi="Century Gothic" w:cs="Arial"/>
          <w:color w:val="000000"/>
          <w:lang w:eastAsia="en-GB"/>
        </w:rPr>
        <w:t xml:space="preserve">child protection policies and procedures when they register with the </w:t>
      </w:r>
      <w:r w:rsidR="00AB76AF" w:rsidRPr="004947E4">
        <w:rPr>
          <w:rFonts w:ascii="Century Gothic" w:eastAsia="Arial" w:hAnsi="Century Gothic" w:cs="Arial"/>
          <w:color w:val="000000"/>
          <w:lang w:eastAsia="en-GB"/>
        </w:rPr>
        <w:t xml:space="preserve">Ladbroke Square Montessori School </w:t>
      </w:r>
      <w:r w:rsidRPr="004947E4">
        <w:rPr>
          <w:rFonts w:ascii="Century Gothic" w:eastAsia="Arial" w:hAnsi="Century Gothic" w:cs="Arial"/>
          <w:color w:val="000000"/>
          <w:lang w:eastAsia="en-GB"/>
        </w:rPr>
        <w:t xml:space="preserve">and are kept informed of all updates when they occur  </w:t>
      </w:r>
    </w:p>
    <w:p w14:paraId="7248D6DB" w14:textId="77777777" w:rsidR="002264B9" w:rsidRPr="002264B9" w:rsidRDefault="002264B9" w:rsidP="002264B9">
      <w:pPr>
        <w:rPr>
          <w:rFonts w:eastAsia="Calibri" w:cs="Calibri"/>
          <w:color w:val="000000"/>
          <w:sz w:val="20"/>
          <w:szCs w:val="20"/>
          <w:lang w:eastAsia="en-GB"/>
        </w:rPr>
      </w:pPr>
    </w:p>
    <w:p w14:paraId="178FD13D" w14:textId="77777777" w:rsidR="008A43E3" w:rsidRPr="004947E4" w:rsidRDefault="008A43E3" w:rsidP="004D2D74">
      <w:pPr>
        <w:pStyle w:val="ListParagraph"/>
        <w:numPr>
          <w:ilvl w:val="0"/>
          <w:numId w:val="19"/>
        </w:numPr>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Regularly review and update this policy with staff and parents where appropriate and make sure it complies with any legal requirements and any guidance or procedures issued by the </w:t>
      </w:r>
      <w:r w:rsidR="003A6890" w:rsidRPr="004947E4">
        <w:rPr>
          <w:rFonts w:ascii="Century Gothic" w:eastAsia="Arial" w:hAnsi="Century Gothic" w:cs="Arial"/>
          <w:color w:val="000000"/>
          <w:lang w:eastAsia="en-GB"/>
        </w:rPr>
        <w:t>RBKC</w:t>
      </w:r>
      <w:r w:rsidRPr="004947E4">
        <w:rPr>
          <w:rFonts w:ascii="Century Gothic" w:eastAsia="Arial" w:hAnsi="Century Gothic" w:cs="Arial"/>
          <w:color w:val="000000"/>
          <w:lang w:eastAsia="en-GB"/>
        </w:rPr>
        <w:t xml:space="preserve"> Safeguarding Children Board.</w:t>
      </w:r>
    </w:p>
    <w:p w14:paraId="035AC889" w14:textId="77777777" w:rsidR="008A43E3" w:rsidRPr="003A6890" w:rsidRDefault="008A43E3" w:rsidP="008A43E3">
      <w:pPr>
        <w:rPr>
          <w:rFonts w:eastAsia="Calibri" w:cs="Arial"/>
          <w:color w:val="000000"/>
          <w:lang w:eastAsia="en-GB"/>
        </w:rPr>
      </w:pPr>
    </w:p>
    <w:p w14:paraId="4CCBEC29" w14:textId="77777777" w:rsidR="008A43E3" w:rsidRPr="003A6890" w:rsidRDefault="008A43E3" w:rsidP="008A43E3">
      <w:pPr>
        <w:rPr>
          <w:rFonts w:eastAsia="Arial" w:cs="Arial"/>
          <w:color w:val="000000"/>
          <w:lang w:eastAsia="en-GB"/>
        </w:rPr>
      </w:pPr>
      <w:r w:rsidRPr="003A6890">
        <w:rPr>
          <w:rFonts w:eastAsia="Arial" w:cs="Arial"/>
          <w:color w:val="000000"/>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462FCA2B" w14:textId="77777777" w:rsidR="008A43E3" w:rsidRPr="003A6890" w:rsidRDefault="008A43E3" w:rsidP="008A43E3">
      <w:pPr>
        <w:rPr>
          <w:rFonts w:eastAsia="Calibri" w:cs="Arial"/>
          <w:color w:val="000000"/>
          <w:lang w:eastAsia="en-GB"/>
        </w:rPr>
      </w:pPr>
    </w:p>
    <w:p w14:paraId="326BB554" w14:textId="2B95C81B" w:rsidR="008A43E3" w:rsidRPr="00841200" w:rsidRDefault="008A43E3" w:rsidP="008A43E3">
      <w:pPr>
        <w:keepNext/>
        <w:rPr>
          <w:rFonts w:eastAsia="Calibri" w:cs="Calibri"/>
          <w:color w:val="000000" w:themeColor="text1"/>
          <w:lang w:eastAsia="en-GB"/>
        </w:rPr>
      </w:pPr>
      <w:r w:rsidRPr="00841200">
        <w:rPr>
          <w:rFonts w:eastAsia="Arial" w:cs="Arial"/>
          <w:b/>
          <w:color w:val="000000" w:themeColor="text1"/>
          <w:lang w:eastAsia="en-GB"/>
        </w:rPr>
        <w:t>Contact telephone number</w:t>
      </w:r>
    </w:p>
    <w:p w14:paraId="69182BF5" w14:textId="60F01180" w:rsidR="008A43E3" w:rsidRPr="00841200" w:rsidRDefault="00841200" w:rsidP="002264B9">
      <w:pPr>
        <w:spacing w:line="276" w:lineRule="auto"/>
        <w:rPr>
          <w:color w:val="000000" w:themeColor="text1"/>
        </w:rPr>
      </w:pPr>
      <w:r w:rsidRPr="00841200">
        <w:rPr>
          <w:rFonts w:eastAsia="Times New Roman"/>
          <w:color w:val="000000" w:themeColor="text1"/>
        </w:rPr>
        <w:t xml:space="preserve">Safeguarding and Child Protection </w:t>
      </w:r>
      <w:r>
        <w:rPr>
          <w:rFonts w:eastAsia="Times New Roman"/>
          <w:color w:val="000000" w:themeColor="text1"/>
        </w:rPr>
        <w:t>(</w:t>
      </w:r>
      <w:r w:rsidRPr="00841200">
        <w:rPr>
          <w:bCs/>
          <w:color w:val="000000" w:themeColor="text1"/>
        </w:rPr>
        <w:t>Kensington and Chelsea Duty Line</w:t>
      </w:r>
      <w:r>
        <w:rPr>
          <w:bCs/>
          <w:color w:val="000000" w:themeColor="text1"/>
        </w:rPr>
        <w:t>)</w:t>
      </w:r>
      <w:r w:rsidRPr="00841200">
        <w:rPr>
          <w:color w:val="000000" w:themeColor="text1"/>
        </w:rPr>
        <w:t xml:space="preserve"> – Tel: </w:t>
      </w:r>
      <w:r w:rsidRPr="00841200">
        <w:rPr>
          <w:b/>
          <w:color w:val="000000" w:themeColor="text1"/>
        </w:rPr>
        <w:t>020 7361 3013</w:t>
      </w:r>
      <w:r w:rsidRPr="00841200">
        <w:rPr>
          <w:color w:val="000000" w:themeColor="text1"/>
        </w:rPr>
        <w:t xml:space="preserve"> </w:t>
      </w:r>
      <w:r w:rsidR="00B40859">
        <w:rPr>
          <w:color w:val="000000" w:themeColor="text1"/>
        </w:rPr>
        <w:t>for Lado and any safeguarding / concerns / questions</w:t>
      </w:r>
    </w:p>
    <w:p w14:paraId="4978A059" w14:textId="77777777" w:rsidR="003645B5" w:rsidRDefault="003645B5" w:rsidP="002264B9">
      <w:pPr>
        <w:keepNext/>
        <w:spacing w:line="276" w:lineRule="auto"/>
        <w:rPr>
          <w:rFonts w:eastAsia="Arial" w:cs="Arial"/>
          <w:color w:val="000000" w:themeColor="text1"/>
          <w:lang w:eastAsia="en-GB"/>
        </w:rPr>
      </w:pPr>
    </w:p>
    <w:p w14:paraId="4C5AB432" w14:textId="18A9E9BC" w:rsidR="008A43E3" w:rsidRPr="00841200" w:rsidRDefault="008A43E3" w:rsidP="002264B9">
      <w:pPr>
        <w:keepNext/>
        <w:spacing w:line="276" w:lineRule="auto"/>
        <w:rPr>
          <w:rFonts w:eastAsia="Calibri" w:cs="Calibri"/>
          <w:color w:val="000000" w:themeColor="text1"/>
          <w:lang w:eastAsia="en-GB"/>
        </w:rPr>
      </w:pPr>
      <w:r w:rsidRPr="00841200">
        <w:rPr>
          <w:rFonts w:eastAsia="Arial" w:cs="Arial"/>
          <w:color w:val="000000" w:themeColor="text1"/>
          <w:lang w:eastAsia="en-GB"/>
        </w:rPr>
        <w:t xml:space="preserve">Ofsted </w:t>
      </w:r>
      <w:r w:rsidRPr="00841200">
        <w:rPr>
          <w:rFonts w:eastAsia="Arial" w:cs="Arial"/>
          <w:b/>
          <w:color w:val="000000" w:themeColor="text1"/>
          <w:lang w:eastAsia="en-GB"/>
        </w:rPr>
        <w:t>0300 123 1231</w:t>
      </w:r>
    </w:p>
    <w:p w14:paraId="1AB1013E" w14:textId="77777777" w:rsidR="002264B9" w:rsidRPr="002264B9" w:rsidRDefault="002264B9" w:rsidP="002264B9">
      <w:pPr>
        <w:spacing w:line="276" w:lineRule="auto"/>
        <w:rPr>
          <w:bCs/>
          <w:color w:val="000000" w:themeColor="text1"/>
          <w:sz w:val="16"/>
          <w:szCs w:val="16"/>
        </w:rPr>
      </w:pPr>
    </w:p>
    <w:p w14:paraId="0BB75D33" w14:textId="41332DD4" w:rsidR="00841200" w:rsidRPr="00F656CA" w:rsidRDefault="00841200" w:rsidP="002264B9">
      <w:pPr>
        <w:spacing w:line="276" w:lineRule="auto"/>
        <w:rPr>
          <w:b/>
          <w:bCs/>
          <w:color w:val="000000" w:themeColor="text1"/>
        </w:rPr>
      </w:pPr>
      <w:r w:rsidRPr="00F656CA">
        <w:rPr>
          <w:bCs/>
          <w:color w:val="000000" w:themeColor="text1"/>
        </w:rPr>
        <w:t xml:space="preserve">Tri-Borough Safeguarding and Child Protection Training, Consultation and Advice for Schools and Education: </w:t>
      </w:r>
      <w:r w:rsidRPr="00F656CA">
        <w:rPr>
          <w:bCs/>
          <w:iCs/>
          <w:color w:val="000000" w:themeColor="text1"/>
        </w:rPr>
        <w:t>Hilary Shaw</w:t>
      </w:r>
      <w:r w:rsidRPr="00F656CA">
        <w:rPr>
          <w:i/>
          <w:iCs/>
          <w:color w:val="000000" w:themeColor="text1"/>
        </w:rPr>
        <w:t xml:space="preserve"> </w:t>
      </w:r>
      <w:r w:rsidRPr="00F656CA">
        <w:rPr>
          <w:color w:val="000000" w:themeColor="text1"/>
        </w:rPr>
        <w:t xml:space="preserve">Tri-Borough Safeguarding and Child Protection Schools and Education Officer - Telephone: </w:t>
      </w:r>
      <w:r w:rsidRPr="00F656CA">
        <w:rPr>
          <w:b/>
          <w:color w:val="000000" w:themeColor="text1"/>
        </w:rPr>
        <w:t>020 7598 4876</w:t>
      </w:r>
      <w:r w:rsidRPr="00F656CA">
        <w:rPr>
          <w:color w:val="000000" w:themeColor="text1"/>
        </w:rPr>
        <w:t xml:space="preserve"> Mobile: </w:t>
      </w:r>
      <w:r w:rsidRPr="00F656CA">
        <w:rPr>
          <w:b/>
          <w:color w:val="000000" w:themeColor="text1"/>
        </w:rPr>
        <w:t>07817 365 519</w:t>
      </w:r>
    </w:p>
    <w:p w14:paraId="1389741A" w14:textId="77777777" w:rsidR="002264B9" w:rsidRPr="002264B9" w:rsidRDefault="002264B9" w:rsidP="002264B9">
      <w:pPr>
        <w:spacing w:line="276" w:lineRule="auto"/>
        <w:rPr>
          <w:rFonts w:eastAsia="Arial" w:cs="Arial"/>
          <w:color w:val="000000" w:themeColor="text1"/>
          <w:sz w:val="16"/>
          <w:szCs w:val="16"/>
          <w:lang w:eastAsia="en-GB"/>
        </w:rPr>
      </w:pPr>
    </w:p>
    <w:p w14:paraId="2C93A46D" w14:textId="147F1DC9" w:rsidR="008A43E3" w:rsidRPr="00F656CA" w:rsidRDefault="008A43E3" w:rsidP="002264B9">
      <w:pPr>
        <w:spacing w:line="276" w:lineRule="auto"/>
        <w:rPr>
          <w:rFonts w:eastAsia="Calibri" w:cs="Calibri"/>
          <w:color w:val="000000" w:themeColor="text1"/>
          <w:lang w:eastAsia="en-GB"/>
        </w:rPr>
      </w:pPr>
      <w:r w:rsidRPr="00F656CA">
        <w:rPr>
          <w:rFonts w:eastAsia="Arial" w:cs="Arial"/>
          <w:color w:val="000000" w:themeColor="text1"/>
          <w:lang w:eastAsia="en-GB"/>
        </w:rPr>
        <w:t>Non-emergency police</w:t>
      </w:r>
      <w:r w:rsidRPr="00F656CA">
        <w:rPr>
          <w:rFonts w:eastAsia="Arial" w:cs="Arial"/>
          <w:b/>
          <w:color w:val="000000" w:themeColor="text1"/>
          <w:lang w:eastAsia="en-GB"/>
        </w:rPr>
        <w:t xml:space="preserve"> 101 </w:t>
      </w:r>
    </w:p>
    <w:p w14:paraId="4C34A309" w14:textId="77777777" w:rsidR="003645B5" w:rsidRPr="003645B5" w:rsidRDefault="003645B5" w:rsidP="003645B5">
      <w:pPr>
        <w:spacing w:line="276" w:lineRule="auto"/>
        <w:rPr>
          <w:rFonts w:eastAsia="Arial" w:cs="Arial"/>
          <w:color w:val="000000" w:themeColor="text1"/>
          <w:lang w:eastAsia="en-GB"/>
        </w:rPr>
      </w:pPr>
      <w:r w:rsidRPr="003645B5">
        <w:rPr>
          <w:rFonts w:eastAsia="Arial" w:cs="Arial"/>
          <w:color w:val="000000" w:themeColor="text1"/>
          <w:lang w:eastAsia="en-GB"/>
        </w:rPr>
        <w:t>NSPCC</w:t>
      </w:r>
      <w:r w:rsidRPr="003645B5">
        <w:rPr>
          <w:rFonts w:eastAsia="Arial" w:cs="Arial"/>
          <w:b/>
          <w:color w:val="000000" w:themeColor="text1"/>
          <w:lang w:eastAsia="en-GB"/>
        </w:rPr>
        <w:t xml:space="preserve"> 0808 800 5000</w:t>
      </w:r>
    </w:p>
    <w:p w14:paraId="1B37D55A" w14:textId="77777777" w:rsidR="002264B9" w:rsidRPr="002264B9" w:rsidRDefault="002264B9" w:rsidP="002264B9">
      <w:pPr>
        <w:spacing w:line="276" w:lineRule="auto"/>
        <w:rPr>
          <w:rFonts w:eastAsia="Arial" w:cs="Arial"/>
          <w:color w:val="000000" w:themeColor="text1"/>
          <w:sz w:val="16"/>
          <w:szCs w:val="16"/>
          <w:lang w:eastAsia="en-GB"/>
        </w:rPr>
      </w:pPr>
    </w:p>
    <w:p w14:paraId="3717A8FD" w14:textId="2C19F623" w:rsidR="008A43E3" w:rsidRDefault="008A43E3" w:rsidP="002264B9">
      <w:pPr>
        <w:spacing w:line="276" w:lineRule="auto"/>
        <w:rPr>
          <w:rFonts w:eastAsia="Arial" w:cs="Arial"/>
          <w:b/>
          <w:color w:val="000000" w:themeColor="text1"/>
          <w:lang w:eastAsia="en-GB"/>
        </w:rPr>
      </w:pPr>
      <w:r w:rsidRPr="00F656CA">
        <w:rPr>
          <w:rFonts w:eastAsia="Arial" w:cs="Arial"/>
          <w:color w:val="000000" w:themeColor="text1"/>
          <w:lang w:eastAsia="en-GB"/>
        </w:rPr>
        <w:t>Government helpline for extremism concerns</w:t>
      </w:r>
      <w:r w:rsidRPr="00F656CA">
        <w:rPr>
          <w:rFonts w:eastAsia="Arial" w:cs="Arial"/>
          <w:b/>
          <w:color w:val="000000" w:themeColor="text1"/>
          <w:lang w:eastAsia="en-GB"/>
        </w:rPr>
        <w:t xml:space="preserve"> 020 7340 7264</w:t>
      </w:r>
    </w:p>
    <w:p w14:paraId="7B0475E0" w14:textId="6051029C" w:rsidR="003645B5" w:rsidRPr="00F656CA" w:rsidRDefault="003645B5" w:rsidP="002264B9">
      <w:pPr>
        <w:spacing w:line="276" w:lineRule="auto"/>
        <w:rPr>
          <w:rFonts w:eastAsia="Calibri" w:cs="Calibri"/>
          <w:color w:val="000000" w:themeColor="text1"/>
          <w:lang w:eastAsia="en-GB"/>
        </w:rPr>
      </w:pPr>
      <w:r w:rsidRPr="003645B5">
        <w:rPr>
          <w:rFonts w:eastAsia="Calibri" w:cs="Calibri"/>
          <w:color w:val="000000" w:themeColor="text1"/>
          <w:lang w:eastAsia="en-GB"/>
        </w:rPr>
        <w:t>Child exploitation and Online protection command (CEOP)</w:t>
      </w:r>
      <w:r w:rsidRPr="003645B5">
        <w:rPr>
          <w:rFonts w:eastAsia="Calibri" w:cs="Calibri"/>
          <w:b/>
          <w:color w:val="000000" w:themeColor="text1"/>
          <w:lang w:eastAsia="en-GB"/>
        </w:rPr>
        <w:t xml:space="preserve"> https://www.ceop.police.uk/safety-centre/</w:t>
      </w:r>
    </w:p>
    <w:p w14:paraId="21BABF03" w14:textId="77777777" w:rsidR="008A43E3" w:rsidRPr="003A6890" w:rsidRDefault="008A43E3" w:rsidP="008A43E3">
      <w:pPr>
        <w:rPr>
          <w:rFonts w:eastAsia="Calibri" w:cs="Arial"/>
          <w:color w:val="000000"/>
          <w:lang w:eastAsia="en-GB"/>
        </w:rPr>
      </w:pPr>
    </w:p>
    <w:p w14:paraId="143EAC69" w14:textId="77777777" w:rsidR="008A43E3" w:rsidRPr="003A6890" w:rsidRDefault="008A43E3" w:rsidP="008A43E3">
      <w:pPr>
        <w:keepNext/>
        <w:rPr>
          <w:rFonts w:eastAsia="Calibri" w:cs="Calibri"/>
          <w:color w:val="000000"/>
          <w:lang w:eastAsia="en-GB"/>
        </w:rPr>
      </w:pPr>
      <w:r w:rsidRPr="003A6890">
        <w:rPr>
          <w:rFonts w:eastAsia="Arial" w:cs="Arial"/>
          <w:b/>
          <w:color w:val="000000"/>
          <w:lang w:eastAsia="en-GB"/>
        </w:rPr>
        <w:t>Types of abuse and particular procedures followed</w:t>
      </w:r>
    </w:p>
    <w:p w14:paraId="4368F536" w14:textId="1EDE0CA4" w:rsidR="008A43E3" w:rsidRDefault="008A43E3" w:rsidP="00C823C2">
      <w:pPr>
        <w:spacing w:line="276" w:lineRule="auto"/>
        <w:rPr>
          <w:rFonts w:eastAsia="Arial" w:cs="Arial"/>
          <w:color w:val="000000"/>
          <w:lang w:eastAsia="en-GB"/>
        </w:rPr>
      </w:pPr>
      <w:r w:rsidRPr="003A6890">
        <w:rPr>
          <w:rFonts w:eastAsia="Arial" w:cs="Arial"/>
          <w:color w:val="00000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4797AD9E" w14:textId="77777777" w:rsidR="003645B5" w:rsidRPr="003A6890" w:rsidRDefault="003645B5" w:rsidP="00C823C2">
      <w:pPr>
        <w:spacing w:line="276" w:lineRule="auto"/>
        <w:rPr>
          <w:rFonts w:eastAsia="Calibri" w:cs="Calibri"/>
          <w:color w:val="000000"/>
          <w:lang w:eastAsia="en-GB"/>
        </w:rPr>
      </w:pPr>
    </w:p>
    <w:p w14:paraId="24B34532" w14:textId="77777777" w:rsidR="003645B5" w:rsidRPr="003645B5" w:rsidRDefault="008A43E3" w:rsidP="003645B5">
      <w:pPr>
        <w:spacing w:line="276" w:lineRule="auto"/>
        <w:rPr>
          <w:rFonts w:eastAsia="Arial" w:cs="Arial"/>
          <w:i/>
          <w:color w:val="000000"/>
          <w:lang w:eastAsia="en-GB"/>
        </w:rPr>
      </w:pPr>
      <w:r w:rsidRPr="003A6890">
        <w:rPr>
          <w:rFonts w:eastAsia="Arial" w:cs="Arial"/>
          <w:i/>
          <w:color w:val="000000"/>
          <w:lang w:eastAsia="en-GB"/>
        </w:rPr>
        <w:t>What to do if you’re worried a child is being abused (advice for practitioners) 2015</w:t>
      </w:r>
      <w:r w:rsidR="003645B5">
        <w:rPr>
          <w:rFonts w:eastAsia="Arial" w:cs="Arial"/>
          <w:i/>
          <w:color w:val="000000"/>
          <w:lang w:eastAsia="en-GB"/>
        </w:rPr>
        <w:t xml:space="preserve"> </w:t>
      </w:r>
      <w:r w:rsidR="003645B5" w:rsidRPr="003645B5">
        <w:rPr>
          <w:rFonts w:eastAsia="Arial" w:cs="Arial"/>
          <w:i/>
          <w:color w:val="000000"/>
          <w:lang w:eastAsia="en-GB"/>
        </w:rPr>
        <w:t>and Working Together to Safeguard Children (2018)</w:t>
      </w:r>
    </w:p>
    <w:p w14:paraId="2C93F3E2" w14:textId="0C726722" w:rsidR="008A43E3" w:rsidRPr="003A6890" w:rsidRDefault="008A43E3" w:rsidP="00C823C2">
      <w:pPr>
        <w:spacing w:line="276" w:lineRule="auto"/>
        <w:rPr>
          <w:rFonts w:eastAsia="Calibri" w:cs="Calibri"/>
          <w:color w:val="000000"/>
          <w:lang w:eastAsia="en-GB"/>
        </w:rPr>
      </w:pPr>
    </w:p>
    <w:p w14:paraId="42FFE1B8" w14:textId="77777777" w:rsidR="008A43E3" w:rsidRPr="003A6890" w:rsidRDefault="008A43E3" w:rsidP="00C823C2">
      <w:pPr>
        <w:spacing w:line="276" w:lineRule="auto"/>
        <w:rPr>
          <w:rFonts w:eastAsia="Calibri" w:cs="Calibri"/>
          <w:color w:val="000000"/>
          <w:lang w:eastAsia="en-GB"/>
        </w:rPr>
      </w:pPr>
      <w:r w:rsidRPr="003A6890">
        <w:rPr>
          <w:rFonts w:eastAsia="Arial" w:cs="Arial"/>
          <w:color w:val="000000"/>
          <w:lang w:eastAsia="en-GB"/>
        </w:rPr>
        <w:t xml:space="preserve">The signs and indicators listed below may not necessarily indicate that a child has been </w:t>
      </w:r>
      <w:proofErr w:type="gramStart"/>
      <w:r w:rsidRPr="003A6890">
        <w:rPr>
          <w:rFonts w:eastAsia="Arial" w:cs="Arial"/>
          <w:color w:val="000000"/>
          <w:lang w:eastAsia="en-GB"/>
        </w:rPr>
        <w:t>abused, but</w:t>
      </w:r>
      <w:proofErr w:type="gramEnd"/>
      <w:r w:rsidRPr="003A6890">
        <w:rPr>
          <w:rFonts w:eastAsia="Arial" w:cs="Arial"/>
          <w:color w:val="000000"/>
          <w:lang w:eastAsia="en-GB"/>
        </w:rPr>
        <w:t xml:space="preserve"> will help us to recognise that something may be wrong, especially if a child shows a number of these symptoms or any of them to a marked degree.</w:t>
      </w:r>
    </w:p>
    <w:p w14:paraId="6D8327A8" w14:textId="77777777" w:rsidR="008A43E3" w:rsidRPr="003A6890" w:rsidRDefault="008A43E3" w:rsidP="008A43E3">
      <w:pPr>
        <w:rPr>
          <w:rFonts w:eastAsia="Calibri" w:cs="Arial"/>
          <w:color w:val="000000"/>
          <w:lang w:eastAsia="en-GB"/>
        </w:rPr>
      </w:pPr>
    </w:p>
    <w:p w14:paraId="5B9553BD" w14:textId="77777777" w:rsidR="008A43E3" w:rsidRPr="003A6890" w:rsidRDefault="008A43E3" w:rsidP="008A43E3">
      <w:pPr>
        <w:keepNext/>
        <w:rPr>
          <w:rFonts w:eastAsia="Calibri" w:cs="Calibri"/>
          <w:color w:val="000000"/>
          <w:lang w:eastAsia="en-GB"/>
        </w:rPr>
      </w:pPr>
      <w:r w:rsidRPr="003A6890">
        <w:rPr>
          <w:rFonts w:eastAsia="Arial" w:cs="Arial"/>
          <w:b/>
          <w:color w:val="000000"/>
          <w:lang w:eastAsia="en-GB"/>
        </w:rPr>
        <w:t>Indicators of child abuse</w:t>
      </w:r>
    </w:p>
    <w:p w14:paraId="0ABA4F4F"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Failure to thrive and meet developmental milestones</w:t>
      </w:r>
    </w:p>
    <w:p w14:paraId="28812E6A"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Fearful or withdrawn tendencies</w:t>
      </w:r>
    </w:p>
    <w:p w14:paraId="7EDE727E"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Unexplained injuries to a child or conflicting reports from parents or staff </w:t>
      </w:r>
    </w:p>
    <w:p w14:paraId="36DB51BF"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Repeated injuries </w:t>
      </w:r>
    </w:p>
    <w:p w14:paraId="16DBDD89"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Unaddressed illnesses or injuries</w:t>
      </w:r>
    </w:p>
    <w:p w14:paraId="0BCE9FBF" w14:textId="77777777" w:rsidR="008A43E3" w:rsidRPr="004947E4" w:rsidRDefault="008A43E3" w:rsidP="00925569">
      <w:pPr>
        <w:pStyle w:val="ListParagraph"/>
        <w:numPr>
          <w:ilvl w:val="0"/>
          <w:numId w:val="20"/>
        </w:numPr>
        <w:spacing w:line="360" w:lineRule="auto"/>
        <w:rPr>
          <w:rFonts w:ascii="Century Gothic" w:eastAsia="Calibri" w:hAnsi="Century Gothic" w:cs="Calibri"/>
          <w:color w:val="000000"/>
          <w:lang w:eastAsia="en-GB"/>
        </w:rPr>
      </w:pPr>
      <w:r w:rsidRPr="004947E4">
        <w:rPr>
          <w:rFonts w:ascii="Century Gothic" w:eastAsia="Arial" w:hAnsi="Century Gothic" w:cs="Arial"/>
          <w:color w:val="000000"/>
          <w:lang w:eastAsia="en-GB"/>
        </w:rPr>
        <w:t xml:space="preserve">Significant changes to behaviour patterns. </w:t>
      </w:r>
    </w:p>
    <w:p w14:paraId="10D32719" w14:textId="77777777" w:rsidR="008A43E3" w:rsidRPr="003A6890" w:rsidRDefault="008A43E3" w:rsidP="008A43E3">
      <w:pPr>
        <w:rPr>
          <w:rFonts w:eastAsia="Calibri" w:cs="Calibri"/>
          <w:color w:val="000000"/>
          <w:lang w:eastAsia="en-GB"/>
        </w:rPr>
      </w:pPr>
    </w:p>
    <w:p w14:paraId="0F8FB337" w14:textId="1B77C51B" w:rsidR="008A43E3" w:rsidRDefault="008A43E3" w:rsidP="008A43E3">
      <w:pPr>
        <w:rPr>
          <w:rFonts w:eastAsia="Calibri" w:cs="Arial"/>
          <w:color w:val="000000"/>
          <w:lang w:eastAsia="en-GB"/>
        </w:rPr>
      </w:pPr>
      <w:r w:rsidRPr="003A6890">
        <w:rPr>
          <w:rFonts w:eastAsia="Calibri" w:cs="Arial"/>
          <w:color w:val="000000"/>
          <w:lang w:eastAsia="en-GB"/>
        </w:rPr>
        <w:t xml:space="preserve">Softer signs of abuse as defined by National Institute for Health and Care Excellence (NICE) include: </w:t>
      </w:r>
    </w:p>
    <w:p w14:paraId="5CD15813" w14:textId="77777777" w:rsidR="003645B5" w:rsidRPr="003A6890" w:rsidRDefault="003645B5" w:rsidP="008A43E3">
      <w:pPr>
        <w:rPr>
          <w:rFonts w:eastAsia="Calibri" w:cs="Arial"/>
          <w:color w:val="000000"/>
          <w:lang w:eastAsia="en-GB"/>
        </w:rPr>
      </w:pPr>
    </w:p>
    <w:p w14:paraId="1593C69F" w14:textId="77777777" w:rsidR="003645B5" w:rsidRPr="003645B5" w:rsidRDefault="003645B5" w:rsidP="003645B5">
      <w:pPr>
        <w:rPr>
          <w:rFonts w:eastAsia="Arial" w:cs="Arial"/>
          <w:color w:val="000000"/>
          <w:lang w:eastAsia="en-GB"/>
        </w:rPr>
      </w:pPr>
      <w:r w:rsidRPr="003645B5">
        <w:rPr>
          <w:rFonts w:eastAsia="Arial" w:cs="Arial"/>
          <w:color w:val="000000"/>
          <w:lang w:eastAsia="en-GB"/>
        </w:rPr>
        <w:t xml:space="preserve">Emotional states: </w:t>
      </w:r>
    </w:p>
    <w:p w14:paraId="6137905C" w14:textId="77777777" w:rsidR="003645B5" w:rsidRPr="003645B5" w:rsidRDefault="003645B5" w:rsidP="003645B5">
      <w:pPr>
        <w:numPr>
          <w:ilvl w:val="0"/>
          <w:numId w:val="38"/>
        </w:numPr>
        <w:rPr>
          <w:rFonts w:eastAsia="Arial" w:cs="Arial"/>
          <w:color w:val="000000"/>
          <w:lang w:eastAsia="en-GB"/>
        </w:rPr>
      </w:pPr>
      <w:r w:rsidRPr="003645B5">
        <w:rPr>
          <w:rFonts w:eastAsia="Arial" w:cs="Arial"/>
          <w:color w:val="000000"/>
          <w:lang w:eastAsia="en-GB"/>
        </w:rPr>
        <w:t>Fearful</w:t>
      </w:r>
    </w:p>
    <w:p w14:paraId="2BAA0805" w14:textId="77777777" w:rsidR="003645B5" w:rsidRPr="003645B5" w:rsidRDefault="003645B5" w:rsidP="003645B5">
      <w:pPr>
        <w:numPr>
          <w:ilvl w:val="0"/>
          <w:numId w:val="38"/>
        </w:numPr>
        <w:rPr>
          <w:rFonts w:eastAsia="Arial" w:cs="Arial"/>
          <w:color w:val="000000"/>
          <w:lang w:eastAsia="en-GB"/>
        </w:rPr>
      </w:pPr>
      <w:r w:rsidRPr="003645B5">
        <w:rPr>
          <w:rFonts w:eastAsia="Arial" w:cs="Arial"/>
          <w:color w:val="000000"/>
          <w:lang w:eastAsia="en-GB"/>
        </w:rPr>
        <w:t xml:space="preserve">Withdrawn </w:t>
      </w:r>
    </w:p>
    <w:p w14:paraId="35025F30" w14:textId="662CC4BD" w:rsidR="003645B5" w:rsidRDefault="003645B5" w:rsidP="003645B5">
      <w:pPr>
        <w:numPr>
          <w:ilvl w:val="0"/>
          <w:numId w:val="38"/>
        </w:numPr>
        <w:rPr>
          <w:rFonts w:eastAsia="Arial" w:cs="Arial"/>
          <w:color w:val="000000"/>
          <w:lang w:eastAsia="en-GB"/>
        </w:rPr>
      </w:pPr>
      <w:r w:rsidRPr="003645B5">
        <w:rPr>
          <w:rFonts w:eastAsia="Arial" w:cs="Arial"/>
          <w:color w:val="000000"/>
          <w:lang w:eastAsia="en-GB"/>
        </w:rPr>
        <w:t>Low self-esteem.</w:t>
      </w:r>
    </w:p>
    <w:p w14:paraId="5E847FD1" w14:textId="77777777" w:rsidR="003645B5" w:rsidRPr="003645B5" w:rsidRDefault="003645B5" w:rsidP="003645B5">
      <w:pPr>
        <w:ind w:left="720"/>
        <w:rPr>
          <w:rFonts w:eastAsia="Arial" w:cs="Arial"/>
          <w:color w:val="000000"/>
          <w:lang w:eastAsia="en-GB"/>
        </w:rPr>
      </w:pPr>
    </w:p>
    <w:p w14:paraId="370A9732" w14:textId="77777777" w:rsidR="003645B5" w:rsidRPr="003645B5" w:rsidRDefault="003645B5" w:rsidP="003645B5">
      <w:pPr>
        <w:rPr>
          <w:rFonts w:eastAsia="Arial" w:cs="Arial"/>
          <w:color w:val="000000"/>
          <w:lang w:eastAsia="en-GB"/>
        </w:rPr>
      </w:pPr>
      <w:r w:rsidRPr="003645B5">
        <w:rPr>
          <w:rFonts w:eastAsia="Arial" w:cs="Arial"/>
          <w:color w:val="000000"/>
          <w:lang w:eastAsia="en-GB"/>
        </w:rPr>
        <w:t xml:space="preserve">Behaviour: </w:t>
      </w:r>
    </w:p>
    <w:p w14:paraId="2C571C14" w14:textId="77777777" w:rsidR="003645B5" w:rsidRPr="003645B5" w:rsidRDefault="003645B5" w:rsidP="003645B5">
      <w:pPr>
        <w:numPr>
          <w:ilvl w:val="0"/>
          <w:numId w:val="37"/>
        </w:numPr>
        <w:rPr>
          <w:rFonts w:eastAsia="Arial" w:cs="Arial"/>
          <w:color w:val="000000"/>
          <w:lang w:eastAsia="en-GB"/>
        </w:rPr>
      </w:pPr>
      <w:r w:rsidRPr="003645B5">
        <w:rPr>
          <w:rFonts w:eastAsia="Arial" w:cs="Arial"/>
          <w:color w:val="000000"/>
          <w:lang w:eastAsia="en-GB"/>
        </w:rPr>
        <w:t>Aggressive</w:t>
      </w:r>
    </w:p>
    <w:p w14:paraId="24DCE69C" w14:textId="1C286A1E" w:rsidR="003645B5" w:rsidRDefault="003645B5" w:rsidP="003645B5">
      <w:pPr>
        <w:numPr>
          <w:ilvl w:val="0"/>
          <w:numId w:val="37"/>
        </w:numPr>
        <w:rPr>
          <w:rFonts w:eastAsia="Arial" w:cs="Arial"/>
          <w:color w:val="000000"/>
          <w:lang w:eastAsia="en-GB"/>
        </w:rPr>
      </w:pPr>
      <w:r w:rsidRPr="003645B5">
        <w:rPr>
          <w:rFonts w:eastAsia="Arial" w:cs="Arial"/>
          <w:color w:val="000000"/>
          <w:lang w:eastAsia="en-GB"/>
        </w:rPr>
        <w:t>Oppositional habitual body rocking.</w:t>
      </w:r>
    </w:p>
    <w:p w14:paraId="557BB7AC" w14:textId="77777777" w:rsidR="003645B5" w:rsidRPr="003645B5" w:rsidRDefault="003645B5" w:rsidP="003645B5">
      <w:pPr>
        <w:ind w:left="360"/>
        <w:rPr>
          <w:rFonts w:eastAsia="Arial" w:cs="Arial"/>
          <w:color w:val="000000"/>
          <w:lang w:eastAsia="en-GB"/>
        </w:rPr>
      </w:pPr>
    </w:p>
    <w:p w14:paraId="4987C31E" w14:textId="77777777" w:rsidR="003645B5" w:rsidRPr="003645B5" w:rsidRDefault="003645B5" w:rsidP="003645B5">
      <w:pPr>
        <w:rPr>
          <w:rFonts w:eastAsia="Arial" w:cs="Arial"/>
          <w:color w:val="000000"/>
          <w:lang w:eastAsia="en-GB"/>
        </w:rPr>
      </w:pPr>
      <w:r w:rsidRPr="003645B5">
        <w:rPr>
          <w:rFonts w:eastAsia="Arial" w:cs="Arial"/>
          <w:color w:val="000000"/>
          <w:lang w:eastAsia="en-GB"/>
        </w:rPr>
        <w:t xml:space="preserve">Interpersonal behaviours: </w:t>
      </w:r>
    </w:p>
    <w:p w14:paraId="78552492" w14:textId="77777777" w:rsidR="003645B5" w:rsidRPr="003645B5" w:rsidRDefault="003645B5" w:rsidP="003645B5">
      <w:pPr>
        <w:numPr>
          <w:ilvl w:val="0"/>
          <w:numId w:val="36"/>
        </w:numPr>
        <w:rPr>
          <w:rFonts w:eastAsia="Arial" w:cs="Arial"/>
          <w:color w:val="000000"/>
          <w:lang w:eastAsia="en-GB"/>
        </w:rPr>
      </w:pPr>
      <w:r w:rsidRPr="003645B5">
        <w:rPr>
          <w:rFonts w:eastAsia="Arial" w:cs="Arial"/>
          <w:color w:val="000000"/>
          <w:lang w:eastAsia="en-GB"/>
        </w:rPr>
        <w:t>Indiscriminate contact or affection seeking</w:t>
      </w:r>
    </w:p>
    <w:p w14:paraId="7568EA99" w14:textId="77777777" w:rsidR="003645B5" w:rsidRPr="003645B5" w:rsidRDefault="003645B5" w:rsidP="003645B5">
      <w:pPr>
        <w:numPr>
          <w:ilvl w:val="0"/>
          <w:numId w:val="36"/>
        </w:numPr>
        <w:spacing w:line="360" w:lineRule="auto"/>
        <w:rPr>
          <w:rFonts w:eastAsia="Arial" w:cs="Arial"/>
          <w:color w:val="000000"/>
          <w:lang w:eastAsia="en-GB"/>
        </w:rPr>
      </w:pPr>
      <w:r w:rsidRPr="003645B5">
        <w:rPr>
          <w:rFonts w:eastAsia="Arial" w:cs="Arial"/>
          <w:color w:val="000000"/>
          <w:lang w:eastAsia="en-GB"/>
        </w:rPr>
        <w:t>Over-friendliness to strangers including healthcare professionals</w:t>
      </w:r>
    </w:p>
    <w:p w14:paraId="54FCEFA2" w14:textId="77777777" w:rsidR="003645B5" w:rsidRPr="003645B5" w:rsidRDefault="003645B5" w:rsidP="003645B5">
      <w:pPr>
        <w:numPr>
          <w:ilvl w:val="0"/>
          <w:numId w:val="36"/>
        </w:numPr>
        <w:spacing w:line="360" w:lineRule="auto"/>
        <w:rPr>
          <w:rFonts w:eastAsia="Arial" w:cs="Arial"/>
          <w:color w:val="000000"/>
          <w:lang w:eastAsia="en-GB"/>
        </w:rPr>
      </w:pPr>
      <w:r w:rsidRPr="003645B5">
        <w:rPr>
          <w:rFonts w:eastAsia="Arial" w:cs="Arial"/>
          <w:color w:val="000000"/>
          <w:lang w:eastAsia="en-GB"/>
        </w:rPr>
        <w:t>Excessive clinginess, persistently resorting to gaining attention</w:t>
      </w:r>
    </w:p>
    <w:p w14:paraId="06820407" w14:textId="064212DC" w:rsidR="003645B5" w:rsidRDefault="003645B5" w:rsidP="003645B5">
      <w:pPr>
        <w:numPr>
          <w:ilvl w:val="0"/>
          <w:numId w:val="36"/>
        </w:numPr>
        <w:rPr>
          <w:rFonts w:eastAsia="Arial" w:cs="Arial"/>
          <w:color w:val="000000"/>
          <w:lang w:eastAsia="en-GB"/>
        </w:rPr>
      </w:pPr>
      <w:r w:rsidRPr="003645B5">
        <w:rPr>
          <w:rFonts w:eastAsia="Arial" w:cs="Arial"/>
          <w:color w:val="000000"/>
          <w:lang w:eastAsia="en-GB"/>
        </w:rPr>
        <w:lastRenderedPageBreak/>
        <w:t>Demonstrating excessively 'good' behaviour to prevent parental or carer disapproval</w:t>
      </w:r>
    </w:p>
    <w:p w14:paraId="2FDA3F70" w14:textId="77777777" w:rsidR="003645B5" w:rsidRPr="003645B5" w:rsidRDefault="003645B5" w:rsidP="003645B5">
      <w:pPr>
        <w:ind w:left="720"/>
        <w:rPr>
          <w:rFonts w:eastAsia="Arial" w:cs="Arial"/>
          <w:color w:val="000000"/>
          <w:lang w:eastAsia="en-GB"/>
        </w:rPr>
      </w:pPr>
    </w:p>
    <w:p w14:paraId="44E142C8" w14:textId="77777777" w:rsidR="003645B5" w:rsidRPr="003645B5" w:rsidRDefault="003645B5" w:rsidP="003645B5">
      <w:pPr>
        <w:numPr>
          <w:ilvl w:val="0"/>
          <w:numId w:val="36"/>
        </w:numPr>
        <w:spacing w:line="360" w:lineRule="auto"/>
        <w:rPr>
          <w:rFonts w:eastAsia="Arial" w:cs="Arial"/>
          <w:color w:val="000000"/>
          <w:lang w:eastAsia="en-GB"/>
        </w:rPr>
      </w:pPr>
      <w:r w:rsidRPr="003645B5">
        <w:rPr>
          <w:rFonts w:eastAsia="Arial" w:cs="Arial"/>
          <w:color w:val="000000"/>
          <w:lang w:eastAsia="en-GB"/>
        </w:rPr>
        <w:t>Failing to seek or accept appropriate comfort or affection from an appropriate person when significantly distressed</w:t>
      </w:r>
    </w:p>
    <w:p w14:paraId="10CBBC04" w14:textId="77777777" w:rsidR="003645B5" w:rsidRPr="003645B5" w:rsidRDefault="003645B5" w:rsidP="003645B5">
      <w:pPr>
        <w:numPr>
          <w:ilvl w:val="0"/>
          <w:numId w:val="36"/>
        </w:numPr>
        <w:spacing w:line="360" w:lineRule="auto"/>
        <w:rPr>
          <w:rFonts w:eastAsia="Arial" w:cs="Arial"/>
          <w:color w:val="000000"/>
          <w:lang w:eastAsia="en-GB"/>
        </w:rPr>
      </w:pPr>
      <w:r w:rsidRPr="003645B5">
        <w:rPr>
          <w:rFonts w:eastAsia="Arial" w:cs="Arial"/>
          <w:color w:val="000000"/>
          <w:lang w:eastAsia="en-GB"/>
        </w:rPr>
        <w:t>Coercive controlling behaviour towards parents or carers</w:t>
      </w:r>
    </w:p>
    <w:p w14:paraId="72F89242" w14:textId="77777777" w:rsidR="003645B5" w:rsidRPr="003645B5" w:rsidRDefault="003645B5" w:rsidP="003645B5">
      <w:pPr>
        <w:numPr>
          <w:ilvl w:val="0"/>
          <w:numId w:val="36"/>
        </w:numPr>
        <w:spacing w:line="360" w:lineRule="auto"/>
        <w:rPr>
          <w:rFonts w:eastAsia="Arial" w:cs="Arial"/>
          <w:color w:val="000000"/>
          <w:lang w:eastAsia="en-GB"/>
        </w:rPr>
      </w:pPr>
      <w:r w:rsidRPr="003645B5">
        <w:rPr>
          <w:rFonts w:eastAsia="Arial" w:cs="Arial"/>
          <w:color w:val="000000"/>
          <w:lang w:eastAsia="en-GB"/>
        </w:rPr>
        <w:t>Lack of ability to understand and recognise emotions</w:t>
      </w:r>
    </w:p>
    <w:p w14:paraId="450FDFA5" w14:textId="77777777" w:rsidR="003645B5" w:rsidRPr="003645B5" w:rsidRDefault="003645B5" w:rsidP="003645B5">
      <w:pPr>
        <w:numPr>
          <w:ilvl w:val="0"/>
          <w:numId w:val="36"/>
        </w:numPr>
        <w:rPr>
          <w:rFonts w:eastAsia="Arial" w:cs="Arial"/>
          <w:color w:val="000000"/>
          <w:lang w:eastAsia="en-GB"/>
        </w:rPr>
      </w:pPr>
      <w:r w:rsidRPr="003645B5">
        <w:rPr>
          <w:rFonts w:eastAsia="Arial" w:cs="Arial"/>
          <w:color w:val="000000"/>
          <w:lang w:eastAsia="en-GB"/>
        </w:rPr>
        <w:t>Very young children showing excessive comforting behaviours when witnessing parental or carer distress.</w:t>
      </w:r>
    </w:p>
    <w:p w14:paraId="16B3FFA3" w14:textId="77777777" w:rsidR="008A43E3" w:rsidRPr="003A6890" w:rsidRDefault="008A43E3" w:rsidP="008A43E3">
      <w:pPr>
        <w:rPr>
          <w:rFonts w:eastAsia="Calibri" w:cs="Arial"/>
          <w:color w:val="000000"/>
          <w:lang w:eastAsia="en-GB"/>
        </w:rPr>
      </w:pPr>
    </w:p>
    <w:p w14:paraId="48195822" w14:textId="022992C4" w:rsidR="001F2624" w:rsidRPr="00A116CE" w:rsidRDefault="005163B6" w:rsidP="00C823C2">
      <w:pPr>
        <w:spacing w:line="276" w:lineRule="auto"/>
        <w:rPr>
          <w:rFonts w:eastAsia="Arial" w:cs="Arial"/>
          <w:b/>
          <w:bCs/>
          <w:color w:val="000000"/>
          <w:lang w:eastAsia="en-GB"/>
        </w:rPr>
      </w:pPr>
      <w:r w:rsidRPr="00A116CE">
        <w:rPr>
          <w:rFonts w:eastAsia="Arial" w:cs="Arial"/>
          <w:b/>
          <w:bCs/>
          <w:color w:val="000000"/>
          <w:lang w:eastAsia="en-GB"/>
        </w:rPr>
        <w:t>Peer</w:t>
      </w:r>
      <w:r w:rsidR="00A116CE" w:rsidRPr="00A116CE">
        <w:rPr>
          <w:rFonts w:eastAsia="Arial" w:cs="Arial"/>
          <w:b/>
          <w:bCs/>
          <w:color w:val="000000"/>
          <w:lang w:eastAsia="en-GB"/>
        </w:rPr>
        <w:t>-</w:t>
      </w:r>
      <w:r w:rsidR="001F2624" w:rsidRPr="00A116CE">
        <w:rPr>
          <w:rFonts w:eastAsia="Arial" w:cs="Arial"/>
          <w:b/>
          <w:bCs/>
          <w:color w:val="000000"/>
          <w:lang w:eastAsia="en-GB"/>
        </w:rPr>
        <w:t>on</w:t>
      </w:r>
      <w:r w:rsidR="00A116CE" w:rsidRPr="00A116CE">
        <w:rPr>
          <w:rFonts w:eastAsia="Arial" w:cs="Arial"/>
          <w:b/>
          <w:bCs/>
          <w:color w:val="000000"/>
          <w:lang w:eastAsia="en-GB"/>
        </w:rPr>
        <w:t>-</w:t>
      </w:r>
      <w:r w:rsidR="001F2624" w:rsidRPr="00A116CE">
        <w:rPr>
          <w:rFonts w:eastAsia="Arial" w:cs="Arial"/>
          <w:b/>
          <w:bCs/>
          <w:color w:val="000000"/>
          <w:lang w:eastAsia="en-GB"/>
        </w:rPr>
        <w:t>Peer abuse</w:t>
      </w:r>
    </w:p>
    <w:p w14:paraId="1262BEC0" w14:textId="6AC5FA1F" w:rsidR="008A43E3" w:rsidRPr="003A6890" w:rsidRDefault="008A43E3" w:rsidP="00C823C2">
      <w:pPr>
        <w:spacing w:line="276" w:lineRule="auto"/>
        <w:rPr>
          <w:rFonts w:eastAsia="Arial" w:cs="Arial"/>
          <w:color w:val="000000"/>
          <w:lang w:eastAsia="en-GB"/>
        </w:rPr>
      </w:pPr>
      <w:r w:rsidRPr="003A6890">
        <w:rPr>
          <w:rFonts w:eastAsia="Arial" w:cs="Arial"/>
          <w:color w:val="000000"/>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proofErr w:type="gramStart"/>
      <w:r w:rsidRPr="003A6890">
        <w:rPr>
          <w:rFonts w:eastAsia="Arial" w:cs="Arial"/>
          <w:color w:val="000000"/>
          <w:lang w:eastAsia="en-GB"/>
        </w:rPr>
        <w:t>children,</w:t>
      </w:r>
      <w:r w:rsidR="00E720DF">
        <w:rPr>
          <w:rFonts w:eastAsia="Arial" w:cs="Arial"/>
          <w:color w:val="000000"/>
          <w:lang w:eastAsia="en-GB"/>
        </w:rPr>
        <w:t xml:space="preserve"> </w:t>
      </w:r>
      <w:r w:rsidRPr="003A6890">
        <w:rPr>
          <w:rFonts w:eastAsia="Arial" w:cs="Arial"/>
          <w:color w:val="000000"/>
          <w:lang w:eastAsia="en-GB"/>
        </w:rPr>
        <w:t>and</w:t>
      </w:r>
      <w:proofErr w:type="gramEnd"/>
      <w:r w:rsidRPr="003A6890">
        <w:rPr>
          <w:rFonts w:eastAsia="Arial" w:cs="Arial"/>
          <w:color w:val="000000"/>
          <w:lang w:eastAsia="en-GB"/>
        </w:rPr>
        <w:t xml:space="preserve"> will take advice from the appropriate bodies on this area</w:t>
      </w:r>
      <w:r w:rsidR="003645B5">
        <w:rPr>
          <w:rFonts w:eastAsia="Arial" w:cs="Arial"/>
          <w:color w:val="000000"/>
          <w:lang w:eastAsia="en-GB"/>
        </w:rPr>
        <w:t xml:space="preserve"> </w:t>
      </w:r>
      <w:r w:rsidR="003645B5" w:rsidRPr="003645B5">
        <w:rPr>
          <w:rFonts w:eastAsia="Arial" w:cs="Arial"/>
          <w:color w:val="000000"/>
          <w:lang w:eastAsia="en-GB"/>
        </w:rPr>
        <w:t xml:space="preserve">to support for both the victim and the perpetrator, as they could also be a victim of abuse. We know that children who develop harmful sexual behaviour have often experienced abuse and neglect themselves.  </w:t>
      </w:r>
    </w:p>
    <w:p w14:paraId="713C7781" w14:textId="77777777" w:rsidR="008A43E3" w:rsidRPr="003A6890" w:rsidRDefault="008A43E3" w:rsidP="008A43E3">
      <w:pPr>
        <w:rPr>
          <w:rFonts w:eastAsia="Calibri" w:cs="Arial"/>
          <w:color w:val="000000"/>
          <w:lang w:eastAsia="en-GB"/>
        </w:rPr>
      </w:pPr>
    </w:p>
    <w:p w14:paraId="37C19310" w14:textId="77777777" w:rsidR="008A43E3" w:rsidRPr="003A6890" w:rsidRDefault="008A43E3" w:rsidP="008A43E3">
      <w:pPr>
        <w:keepNext/>
        <w:rPr>
          <w:rFonts w:eastAsia="Calibri" w:cs="Calibri"/>
          <w:color w:val="000000"/>
          <w:lang w:eastAsia="en-GB"/>
        </w:rPr>
      </w:pPr>
      <w:r w:rsidRPr="003A6890">
        <w:rPr>
          <w:rFonts w:eastAsia="Arial" w:cs="Arial"/>
          <w:b/>
          <w:color w:val="000000"/>
          <w:lang w:eastAsia="en-GB"/>
        </w:rPr>
        <w:t xml:space="preserve">Physical abuse </w:t>
      </w:r>
    </w:p>
    <w:p w14:paraId="77F8BEC1" w14:textId="1A35E280" w:rsidR="003645B5" w:rsidRPr="003645B5" w:rsidRDefault="003645B5" w:rsidP="003645B5">
      <w:pPr>
        <w:rPr>
          <w:rFonts w:eastAsia="Arial" w:cs="Arial"/>
          <w:color w:val="000000"/>
          <w:lang w:eastAsia="en-GB"/>
        </w:rPr>
      </w:pPr>
      <w:r w:rsidRPr="003645B5">
        <w:rPr>
          <w:rFonts w:eastAsia="Arial" w:cs="Arial"/>
          <w:color w:val="000000"/>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FE13B1">
        <w:rPr>
          <w:rFonts w:eastAsia="Arial" w:cs="Arial"/>
          <w:color w:val="000000"/>
          <w:lang w:eastAsia="en-GB"/>
        </w:rPr>
        <w:t xml:space="preserve"> </w:t>
      </w:r>
      <w:r w:rsidR="00FE13B1" w:rsidRPr="00FE13B1">
        <w:rPr>
          <w:rFonts w:eastAsia="Arial" w:cs="Arial"/>
          <w:color w:val="000000"/>
          <w:lang w:eastAsia="en-GB"/>
        </w:rPr>
        <w:t>This is fabricated or induced illness or FII</w:t>
      </w:r>
    </w:p>
    <w:p w14:paraId="1CBAF70A" w14:textId="77777777" w:rsidR="003645B5" w:rsidRPr="003645B5" w:rsidRDefault="003645B5" w:rsidP="003645B5">
      <w:pPr>
        <w:rPr>
          <w:rFonts w:eastAsia="Arial" w:cs="Arial"/>
          <w:color w:val="000000"/>
          <w:lang w:eastAsia="en-GB"/>
        </w:rPr>
      </w:pPr>
    </w:p>
    <w:p w14:paraId="4BA3F719" w14:textId="10955F82" w:rsidR="003645B5" w:rsidRDefault="003645B5" w:rsidP="003645B5">
      <w:pPr>
        <w:rPr>
          <w:rFonts w:eastAsia="Arial" w:cs="Arial"/>
          <w:color w:val="000000"/>
          <w:lang w:eastAsia="en-GB"/>
        </w:rPr>
      </w:pPr>
      <w:r w:rsidRPr="003645B5">
        <w:rPr>
          <w:rFonts w:eastAsia="Arial" w:cs="Arial"/>
          <w:color w:val="000000"/>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w:t>
      </w:r>
      <w:r>
        <w:rPr>
          <w:rFonts w:eastAsia="Arial" w:cs="Arial"/>
          <w:color w:val="000000"/>
          <w:lang w:eastAsia="en-GB"/>
        </w:rPr>
        <w:t>,</w:t>
      </w:r>
      <w:r w:rsidRPr="003645B5">
        <w:rPr>
          <w:rFonts w:eastAsia="Arial" w:cs="Arial"/>
          <w:color w:val="000000"/>
          <w:lang w:eastAsia="en-GB"/>
        </w:rPr>
        <w:t xml:space="preserve"> then </w:t>
      </w:r>
      <w:r w:rsidR="005D207F">
        <w:rPr>
          <w:rFonts w:eastAsia="Arial" w:cs="Arial"/>
          <w:color w:val="000000"/>
          <w:lang w:eastAsia="en-GB"/>
        </w:rPr>
        <w:t>we will</w:t>
      </w:r>
      <w:r w:rsidRPr="003645B5">
        <w:rPr>
          <w:rFonts w:eastAsia="Arial" w:cs="Arial"/>
          <w:color w:val="000000"/>
          <w:lang w:eastAsia="en-GB"/>
        </w:rPr>
        <w:t xml:space="preserve"> report our concerns.</w:t>
      </w:r>
    </w:p>
    <w:p w14:paraId="7BEC57DE" w14:textId="34F3E579" w:rsidR="003645B5" w:rsidRDefault="003645B5" w:rsidP="003645B5">
      <w:pPr>
        <w:rPr>
          <w:rFonts w:eastAsia="Arial" w:cs="Arial"/>
          <w:color w:val="000000"/>
          <w:lang w:eastAsia="en-GB"/>
        </w:rPr>
      </w:pPr>
    </w:p>
    <w:p w14:paraId="1558B5BD" w14:textId="77777777" w:rsidR="003645B5" w:rsidRPr="003645B5" w:rsidRDefault="003645B5" w:rsidP="003645B5">
      <w:pPr>
        <w:rPr>
          <w:rFonts w:eastAsia="Arial" w:cs="Arial"/>
          <w:b/>
          <w:color w:val="000000"/>
          <w:lang w:eastAsia="en-GB"/>
        </w:rPr>
      </w:pPr>
      <w:r w:rsidRPr="003645B5">
        <w:rPr>
          <w:rFonts w:eastAsia="Arial" w:cs="Arial"/>
          <w:b/>
          <w:color w:val="000000"/>
          <w:lang w:eastAsia="en-GB"/>
        </w:rPr>
        <w:t>Fabricated illness</w:t>
      </w:r>
    </w:p>
    <w:p w14:paraId="0740E08A" w14:textId="77777777" w:rsidR="003645B5" w:rsidRPr="003645B5" w:rsidRDefault="003645B5" w:rsidP="003645B5">
      <w:pPr>
        <w:rPr>
          <w:rFonts w:eastAsia="Arial" w:cs="Arial"/>
          <w:color w:val="000000"/>
          <w:lang w:eastAsia="en-GB"/>
        </w:rPr>
      </w:pPr>
      <w:r w:rsidRPr="003645B5">
        <w:rPr>
          <w:rFonts w:eastAsia="Arial" w:cs="Arial"/>
          <w:color w:val="000000"/>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4B4132FD" w14:textId="77777777" w:rsidR="008A43E3" w:rsidRPr="003A6890" w:rsidRDefault="008A43E3" w:rsidP="008A43E3">
      <w:pPr>
        <w:rPr>
          <w:rFonts w:eastAsia="Calibri" w:cs="Arial"/>
          <w:color w:val="000000"/>
          <w:lang w:eastAsia="en-GB"/>
        </w:rPr>
      </w:pPr>
    </w:p>
    <w:p w14:paraId="14303EA5" w14:textId="77777777" w:rsidR="003645B5" w:rsidRPr="003645B5" w:rsidRDefault="003645B5" w:rsidP="003645B5">
      <w:pPr>
        <w:spacing w:line="276" w:lineRule="auto"/>
        <w:rPr>
          <w:rFonts w:eastAsia="Arial" w:cs="Arial"/>
          <w:color w:val="000000" w:themeColor="text1"/>
          <w:lang w:eastAsia="en-GB"/>
        </w:rPr>
      </w:pPr>
      <w:r w:rsidRPr="003645B5">
        <w:rPr>
          <w:rFonts w:eastAsia="Arial" w:cs="Arial"/>
          <w:b/>
          <w:color w:val="000000" w:themeColor="text1"/>
          <w:lang w:eastAsia="en-GB"/>
        </w:rPr>
        <w:t>Female genital mutilation (FGM)</w:t>
      </w:r>
    </w:p>
    <w:p w14:paraId="19E00208"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41BAA853" w14:textId="77777777" w:rsidR="003645B5" w:rsidRPr="003645B5" w:rsidRDefault="003645B5" w:rsidP="003645B5">
      <w:pPr>
        <w:spacing w:line="276" w:lineRule="auto"/>
        <w:rPr>
          <w:rFonts w:eastAsia="Arial" w:cs="Arial"/>
          <w:color w:val="000000" w:themeColor="text1"/>
          <w:lang w:eastAsia="en-GB"/>
        </w:rPr>
      </w:pPr>
    </w:p>
    <w:p w14:paraId="30D85391"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The procedure may be carried out shortly after birth and during childhood as well as adolescence, just before marriage or during a woman’s first pregnancy and varies widely according to the community.</w:t>
      </w:r>
    </w:p>
    <w:p w14:paraId="760AAC3A" w14:textId="77777777" w:rsidR="003645B5" w:rsidRPr="003645B5" w:rsidRDefault="003645B5" w:rsidP="003645B5">
      <w:pPr>
        <w:spacing w:line="276" w:lineRule="auto"/>
        <w:rPr>
          <w:rFonts w:eastAsia="Arial" w:cs="Arial"/>
          <w:color w:val="000000" w:themeColor="text1"/>
          <w:lang w:val="en-US" w:eastAsia="en-GB"/>
        </w:rPr>
      </w:pPr>
    </w:p>
    <w:p w14:paraId="127E2303"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FGM is child abuse and is illegal in the UK. It can be extremely dangerous and can cause:</w:t>
      </w:r>
    </w:p>
    <w:p w14:paraId="0C11D9F9"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Severe pain</w:t>
      </w:r>
    </w:p>
    <w:p w14:paraId="23E3DB8F"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Shock</w:t>
      </w:r>
    </w:p>
    <w:p w14:paraId="776AB5F7"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Bleeding</w:t>
      </w:r>
    </w:p>
    <w:p w14:paraId="53D3CDB3"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Infection such at tetanus, HIV and hepatitis B and C</w:t>
      </w:r>
    </w:p>
    <w:p w14:paraId="7F87275D"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Organ damage</w:t>
      </w:r>
    </w:p>
    <w:p w14:paraId="7EFE04BB"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Blood loss and infections</w:t>
      </w:r>
    </w:p>
    <w:p w14:paraId="72087424" w14:textId="77777777" w:rsidR="003645B5" w:rsidRPr="003645B5" w:rsidRDefault="003645B5" w:rsidP="003645B5">
      <w:pPr>
        <w:spacing w:line="276" w:lineRule="auto"/>
        <w:rPr>
          <w:rFonts w:eastAsia="Arial" w:cs="Arial"/>
          <w:color w:val="000000" w:themeColor="text1"/>
          <w:lang w:val="en-US" w:eastAsia="en-GB"/>
        </w:rPr>
      </w:pPr>
      <w:r w:rsidRPr="003645B5">
        <w:rPr>
          <w:rFonts w:eastAsia="Arial" w:cs="Arial"/>
          <w:color w:val="000000" w:themeColor="text1"/>
          <w:lang w:val="en-US" w:eastAsia="en-GB"/>
        </w:rPr>
        <w:t>• Death in some cases</w:t>
      </w:r>
    </w:p>
    <w:p w14:paraId="495C6CCF" w14:textId="77777777" w:rsidR="003645B5" w:rsidRPr="003645B5" w:rsidRDefault="003645B5" w:rsidP="003645B5">
      <w:pPr>
        <w:spacing w:line="276" w:lineRule="auto"/>
        <w:rPr>
          <w:rFonts w:eastAsia="Arial" w:cs="Arial"/>
          <w:color w:val="000000" w:themeColor="text1"/>
          <w:lang w:eastAsia="en-GB"/>
        </w:rPr>
      </w:pPr>
    </w:p>
    <w:p w14:paraId="79C7120B" w14:textId="3782078D" w:rsidR="003645B5" w:rsidRPr="003645B5" w:rsidRDefault="005D207F" w:rsidP="003645B5">
      <w:pPr>
        <w:spacing w:line="276" w:lineRule="auto"/>
        <w:rPr>
          <w:rFonts w:eastAsia="Arial" w:cs="Arial"/>
          <w:color w:val="000000" w:themeColor="text1"/>
          <w:lang w:eastAsia="en-GB"/>
        </w:rPr>
      </w:pPr>
      <w:r>
        <w:rPr>
          <w:rFonts w:eastAsia="Arial" w:cs="Arial"/>
          <w:color w:val="000000" w:themeColor="text1"/>
          <w:lang w:eastAsia="en-GB"/>
        </w:rPr>
        <w:t>Any</w:t>
      </w:r>
      <w:r w:rsidR="003645B5" w:rsidRPr="003645B5">
        <w:rPr>
          <w:rFonts w:eastAsia="Arial" w:cs="Arial"/>
          <w:color w:val="000000" w:themeColor="text1"/>
          <w:lang w:eastAsia="en-GB"/>
        </w:rPr>
        <w:t xml:space="preserve"> concerns about a child or family</w:t>
      </w:r>
      <w:r>
        <w:rPr>
          <w:rFonts w:eastAsia="Arial" w:cs="Arial"/>
          <w:color w:val="000000" w:themeColor="text1"/>
          <w:lang w:eastAsia="en-GB"/>
        </w:rPr>
        <w:t xml:space="preserve"> will be reported to the </w:t>
      </w:r>
      <w:r w:rsidR="003645B5" w:rsidRPr="003645B5">
        <w:rPr>
          <w:rFonts w:eastAsia="Arial" w:cs="Arial"/>
          <w:color w:val="000000" w:themeColor="text1"/>
          <w:lang w:eastAsia="en-GB"/>
        </w:rPr>
        <w:t>children’s social care team in the same way as other types of physical abuse. We have a mandatory duty to report to police any case where an act of female genital mutilation appears to have been carried out on a girl under the age of 18.</w:t>
      </w:r>
    </w:p>
    <w:p w14:paraId="0E5B9DCB" w14:textId="547A09E7" w:rsidR="008A43E3" w:rsidRDefault="008A43E3" w:rsidP="008A43E3">
      <w:pPr>
        <w:rPr>
          <w:rFonts w:eastAsia="Arial" w:cs="Arial"/>
          <w:color w:val="000000"/>
          <w:lang w:eastAsia="en-GB"/>
        </w:rPr>
      </w:pPr>
    </w:p>
    <w:p w14:paraId="570F1A00" w14:textId="77777777" w:rsidR="00B30149" w:rsidRPr="00B30149" w:rsidRDefault="00B30149" w:rsidP="00B30149">
      <w:pPr>
        <w:rPr>
          <w:rFonts w:eastAsia="Arial" w:cs="Arial"/>
          <w:b/>
          <w:color w:val="000000"/>
          <w:lang w:eastAsia="en-GB"/>
        </w:rPr>
      </w:pPr>
      <w:r w:rsidRPr="00B30149">
        <w:rPr>
          <w:rFonts w:eastAsia="Arial" w:cs="Arial"/>
          <w:b/>
          <w:color w:val="000000"/>
          <w:lang w:eastAsia="en-GB"/>
        </w:rPr>
        <w:t>Breast Ironing</w:t>
      </w:r>
    </w:p>
    <w:p w14:paraId="68F6F6A2"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6560A67A" w14:textId="77777777" w:rsidR="00E63433" w:rsidRPr="00E63433" w:rsidRDefault="00E63433" w:rsidP="00E63433">
      <w:pPr>
        <w:rPr>
          <w:rFonts w:eastAsia="Arial" w:cs="Arial"/>
          <w:color w:val="000000"/>
          <w:lang w:eastAsia="en-GB"/>
        </w:rPr>
      </w:pPr>
    </w:p>
    <w:p w14:paraId="47DF794D" w14:textId="77777777" w:rsidR="00E63433" w:rsidRPr="00E63433" w:rsidRDefault="00E63433" w:rsidP="00E63433">
      <w:pPr>
        <w:rPr>
          <w:rFonts w:eastAsia="Arial" w:cs="Arial"/>
          <w:color w:val="000000"/>
          <w:lang w:val="en-US" w:eastAsia="en-GB"/>
        </w:rPr>
      </w:pPr>
      <w:r w:rsidRPr="00E63433">
        <w:rPr>
          <w:rFonts w:eastAsia="Arial" w:cs="Arial"/>
          <w:color w:val="000000"/>
          <w:lang w:val="en-US" w:eastAsia="en-GB"/>
        </w:rPr>
        <w:t xml:space="preserve">Breast Ironing/Flattening is a form of physical abuse and can cause serious health issues such as: </w:t>
      </w:r>
    </w:p>
    <w:p w14:paraId="633D56C9"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Abscesses</w:t>
      </w:r>
    </w:p>
    <w:p w14:paraId="433758BA"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Cysts</w:t>
      </w:r>
    </w:p>
    <w:p w14:paraId="3D53AD24"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Itching</w:t>
      </w:r>
    </w:p>
    <w:p w14:paraId="4E260230"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Tissue damage</w:t>
      </w:r>
    </w:p>
    <w:p w14:paraId="232EC98D"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Infection</w:t>
      </w:r>
    </w:p>
    <w:p w14:paraId="54F6DF18"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Discharge of milk</w:t>
      </w:r>
    </w:p>
    <w:p w14:paraId="1DD97064"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Dissymmetry of the breasts</w:t>
      </w:r>
    </w:p>
    <w:p w14:paraId="39B9698C" w14:textId="77777777" w:rsidR="00E63433" w:rsidRPr="00E63433" w:rsidRDefault="00E63433" w:rsidP="00E63433">
      <w:pPr>
        <w:numPr>
          <w:ilvl w:val="0"/>
          <w:numId w:val="39"/>
        </w:numPr>
        <w:rPr>
          <w:rFonts w:eastAsia="Arial" w:cs="Arial"/>
          <w:color w:val="000000"/>
          <w:lang w:val="en-US" w:eastAsia="en-GB"/>
        </w:rPr>
      </w:pPr>
      <w:r w:rsidRPr="00E63433">
        <w:rPr>
          <w:rFonts w:eastAsia="Arial" w:cs="Arial"/>
          <w:color w:val="000000"/>
          <w:lang w:val="en-US" w:eastAsia="en-GB"/>
        </w:rPr>
        <w:t>Severe fever.</w:t>
      </w:r>
    </w:p>
    <w:p w14:paraId="4EF0809C" w14:textId="77777777" w:rsidR="005D207F" w:rsidRDefault="005D207F" w:rsidP="005D207F">
      <w:pPr>
        <w:spacing w:after="200" w:line="276" w:lineRule="auto"/>
        <w:contextualSpacing/>
        <w:rPr>
          <w:rFonts w:asciiTheme="minorHAnsi" w:eastAsia="Arial" w:hAnsiTheme="minorHAnsi" w:cstheme="minorHAnsi"/>
          <w:color w:val="000000"/>
          <w:szCs w:val="28"/>
          <w:highlight w:val="yellow"/>
          <w:lang w:val="en-US" w:eastAsia="en-GB"/>
        </w:rPr>
      </w:pPr>
    </w:p>
    <w:p w14:paraId="1F2758EB" w14:textId="1DA49B8F" w:rsidR="005D207F" w:rsidRPr="005D207F" w:rsidRDefault="005D207F" w:rsidP="005D207F">
      <w:pPr>
        <w:spacing w:after="200" w:line="276" w:lineRule="auto"/>
        <w:contextualSpacing/>
        <w:rPr>
          <w:rFonts w:eastAsia="Arial" w:cstheme="minorHAnsi"/>
          <w:color w:val="000000"/>
          <w:szCs w:val="28"/>
          <w:lang w:val="en-US" w:eastAsia="en-GB"/>
        </w:rPr>
      </w:pPr>
      <w:r w:rsidRPr="005D207F">
        <w:rPr>
          <w:rFonts w:eastAsia="Arial" w:cstheme="minorHAnsi"/>
          <w:color w:val="000000"/>
          <w:szCs w:val="28"/>
          <w:lang w:val="en-US" w:eastAsia="en-GB"/>
        </w:rPr>
        <w:t>Any concerns about a child or family, will be reported to the children’s social care team in the same way as other types of physical abuse.</w:t>
      </w:r>
    </w:p>
    <w:p w14:paraId="2539CB80" w14:textId="77777777" w:rsidR="008A43E3" w:rsidRPr="003A6890" w:rsidRDefault="008A43E3" w:rsidP="008A43E3">
      <w:pPr>
        <w:rPr>
          <w:rFonts w:eastAsia="Calibri" w:cs="Arial"/>
          <w:color w:val="000000"/>
          <w:lang w:eastAsia="en-GB"/>
        </w:rPr>
      </w:pPr>
    </w:p>
    <w:p w14:paraId="3540B43C" w14:textId="77777777" w:rsidR="008A43E3" w:rsidRPr="003A6890" w:rsidRDefault="008A43E3" w:rsidP="008A43E3">
      <w:pPr>
        <w:keepNext/>
        <w:rPr>
          <w:rFonts w:eastAsia="Calibri" w:cs="Arial"/>
          <w:color w:val="000000"/>
          <w:lang w:eastAsia="en-GB"/>
        </w:rPr>
      </w:pPr>
      <w:r w:rsidRPr="003A6890">
        <w:rPr>
          <w:rFonts w:eastAsia="Arial" w:cs="Arial"/>
          <w:b/>
          <w:color w:val="000000"/>
          <w:lang w:eastAsia="en-GB"/>
        </w:rPr>
        <w:t>Sexual abuse</w:t>
      </w:r>
    </w:p>
    <w:p w14:paraId="7BFACBBA"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w:t>
      </w:r>
      <w:r w:rsidRPr="00E63433">
        <w:rPr>
          <w:rFonts w:eastAsia="Arial" w:cs="Arial"/>
          <w:color w:val="000000"/>
          <w:lang w:eastAsia="en-GB"/>
        </w:rPr>
        <w:lastRenderedPageBreak/>
        <w:t>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F669136" w14:textId="77777777" w:rsidR="00E63433" w:rsidRPr="00E63433" w:rsidRDefault="00E63433" w:rsidP="00E63433">
      <w:pPr>
        <w:ind w:left="720"/>
        <w:rPr>
          <w:rFonts w:eastAsia="Arial" w:cs="Arial"/>
          <w:color w:val="000000"/>
          <w:lang w:eastAsia="en-GB"/>
        </w:rPr>
      </w:pPr>
    </w:p>
    <w:p w14:paraId="7CDD9B28"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C9645DD" w14:textId="77777777" w:rsidR="00E63433" w:rsidRPr="00E63433" w:rsidRDefault="00E63433" w:rsidP="00E63433">
      <w:pPr>
        <w:ind w:left="720"/>
        <w:rPr>
          <w:rFonts w:eastAsia="Arial" w:cs="Arial"/>
          <w:color w:val="000000"/>
          <w:lang w:eastAsia="en-GB"/>
        </w:rPr>
      </w:pPr>
    </w:p>
    <w:p w14:paraId="0C0324B4" w14:textId="1DB3F40C" w:rsidR="00E63433" w:rsidRPr="00E63433" w:rsidRDefault="00E63433" w:rsidP="00E63433">
      <w:pPr>
        <w:rPr>
          <w:rFonts w:eastAsia="Arial" w:cs="Arial"/>
          <w:color w:val="000000"/>
          <w:lang w:val="en-US" w:eastAsia="en-GB"/>
        </w:rPr>
      </w:pPr>
      <w:r w:rsidRPr="00E63433">
        <w:rPr>
          <w:rFonts w:eastAsia="Arial" w:cs="Arial"/>
          <w:color w:val="000000"/>
          <w:lang w:val="en-US" w:eastAsia="en-GB"/>
        </w:rPr>
        <w:t>If a child is being sexually abused</w:t>
      </w:r>
      <w:r>
        <w:rPr>
          <w:rFonts w:eastAsia="Arial" w:cs="Arial"/>
          <w:color w:val="000000"/>
          <w:lang w:val="en-US" w:eastAsia="en-GB"/>
        </w:rPr>
        <w:t xml:space="preserve">, </w:t>
      </w:r>
      <w:r w:rsidR="005D207F">
        <w:rPr>
          <w:rFonts w:eastAsia="Arial" w:cs="Arial"/>
          <w:color w:val="000000"/>
          <w:lang w:val="en-US" w:eastAsia="en-GB"/>
        </w:rPr>
        <w:t>staff</w:t>
      </w:r>
      <w:r w:rsidRPr="00E63433">
        <w:rPr>
          <w:rFonts w:eastAsia="Arial" w:cs="Arial"/>
          <w:color w:val="000000"/>
          <w:lang w:val="en-US" w:eastAsia="en-GB"/>
        </w:rPr>
        <w:t xml:space="preserve"> may </w:t>
      </w:r>
      <w:r w:rsidR="005D207F">
        <w:rPr>
          <w:rFonts w:eastAsia="Arial" w:cs="Arial"/>
          <w:color w:val="000000"/>
          <w:lang w:val="en-US" w:eastAsia="en-GB"/>
        </w:rPr>
        <w:t>observe</w:t>
      </w:r>
      <w:r w:rsidRPr="00E63433">
        <w:rPr>
          <w:rFonts w:eastAsia="Arial" w:cs="Arial"/>
          <w:color w:val="000000"/>
          <w:lang w:val="en-US" w:eastAsia="en-GB"/>
        </w:rPr>
        <w:t xml:space="preserve"> both emotional and physical symptoms. </w:t>
      </w:r>
    </w:p>
    <w:p w14:paraId="6FA3B2B4" w14:textId="77777777" w:rsidR="00E63433" w:rsidRPr="00E63433" w:rsidRDefault="00E63433" w:rsidP="00E63433">
      <w:pPr>
        <w:ind w:left="720"/>
        <w:rPr>
          <w:rFonts w:eastAsia="Arial" w:cs="Arial"/>
          <w:color w:val="000000"/>
          <w:lang w:val="en-US" w:eastAsia="en-GB"/>
        </w:rPr>
      </w:pPr>
    </w:p>
    <w:p w14:paraId="760B8EC3" w14:textId="77777777" w:rsidR="00E63433" w:rsidRPr="00E63433" w:rsidRDefault="00E63433" w:rsidP="00E63433">
      <w:pPr>
        <w:rPr>
          <w:rFonts w:eastAsia="Arial" w:cs="Arial"/>
          <w:b/>
          <w:bCs/>
          <w:color w:val="000000"/>
          <w:lang w:val="en-US" w:eastAsia="en-GB"/>
        </w:rPr>
      </w:pPr>
      <w:r w:rsidRPr="00E63433">
        <w:rPr>
          <w:rFonts w:eastAsia="Arial" w:cs="Arial"/>
          <w:b/>
          <w:bCs/>
          <w:color w:val="000000"/>
          <w:lang w:val="en-US" w:eastAsia="en-GB"/>
        </w:rPr>
        <w:t>Emotional signs:</w:t>
      </w:r>
    </w:p>
    <w:p w14:paraId="3470B3EB"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Being overly affectionate or knowledgeable in a sexual way inappropriate to the child's age</w:t>
      </w:r>
    </w:p>
    <w:p w14:paraId="62B3198F"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 xml:space="preserve">Personality changes such as becoming insecure or clingy </w:t>
      </w:r>
    </w:p>
    <w:p w14:paraId="0BE85EF7"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Regressing to younger behaviour patterns such as thumb sucking or bringing out discarded cuddly toys</w:t>
      </w:r>
    </w:p>
    <w:p w14:paraId="6C8FDF4D"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Sudden loss of appetite or compulsive eating</w:t>
      </w:r>
    </w:p>
    <w:p w14:paraId="6676884D"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Being isolated or withdrawn</w:t>
      </w:r>
    </w:p>
    <w:p w14:paraId="6C57F193"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Inability to concentrate</w:t>
      </w:r>
    </w:p>
    <w:p w14:paraId="04DB7B0F"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 xml:space="preserve">Lack of trust or fear of someone they know well, such as not wanting to be alone with a </w:t>
      </w:r>
      <w:proofErr w:type="spellStart"/>
      <w:r w:rsidRPr="00E63433">
        <w:rPr>
          <w:rFonts w:eastAsia="Arial" w:cs="Arial"/>
          <w:color w:val="000000"/>
          <w:lang w:val="en-US" w:eastAsia="en-GB"/>
        </w:rPr>
        <w:t>carer</w:t>
      </w:r>
      <w:proofErr w:type="spellEnd"/>
    </w:p>
    <w:p w14:paraId="730C9C3A"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Becoming worried about clothing being removed</w:t>
      </w:r>
    </w:p>
    <w:p w14:paraId="45D25C99"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Suddenly drawing sexually explicit pictures or acting out actions inappropriate for their age</w:t>
      </w:r>
    </w:p>
    <w:p w14:paraId="3237396B" w14:textId="77777777" w:rsidR="00E63433" w:rsidRPr="00E63433" w:rsidRDefault="00E63433" w:rsidP="00E63433">
      <w:pPr>
        <w:numPr>
          <w:ilvl w:val="0"/>
          <w:numId w:val="40"/>
        </w:numPr>
        <w:ind w:left="360"/>
        <w:rPr>
          <w:rFonts w:eastAsia="Arial" w:cs="Arial"/>
          <w:color w:val="000000"/>
          <w:lang w:val="en-US" w:eastAsia="en-GB"/>
        </w:rPr>
      </w:pPr>
      <w:r w:rsidRPr="00E63433">
        <w:rPr>
          <w:rFonts w:eastAsia="Arial" w:cs="Arial"/>
          <w:color w:val="000000"/>
          <w:lang w:val="en-US" w:eastAsia="en-GB"/>
        </w:rPr>
        <w:t>Using sexually explicit language</w:t>
      </w:r>
    </w:p>
    <w:p w14:paraId="0BA27D90" w14:textId="77777777" w:rsidR="00E63433" w:rsidRPr="00E63433" w:rsidRDefault="00E63433" w:rsidP="00E63433">
      <w:pPr>
        <w:ind w:left="360"/>
        <w:rPr>
          <w:rFonts w:eastAsia="Arial" w:cs="Arial"/>
          <w:color w:val="000000"/>
          <w:lang w:val="en-US" w:eastAsia="en-GB"/>
        </w:rPr>
      </w:pPr>
    </w:p>
    <w:p w14:paraId="73B7BFEC" w14:textId="77777777" w:rsidR="00E63433" w:rsidRPr="00E63433" w:rsidRDefault="00E63433" w:rsidP="00E63433">
      <w:pPr>
        <w:ind w:left="360"/>
        <w:rPr>
          <w:rFonts w:eastAsia="Arial" w:cs="Arial"/>
          <w:b/>
          <w:bCs/>
          <w:color w:val="000000"/>
          <w:lang w:val="en-US" w:eastAsia="en-GB"/>
        </w:rPr>
      </w:pPr>
      <w:r w:rsidRPr="00E63433">
        <w:rPr>
          <w:rFonts w:eastAsia="Arial" w:cs="Arial"/>
          <w:b/>
          <w:bCs/>
          <w:color w:val="000000"/>
          <w:lang w:val="en-US" w:eastAsia="en-GB"/>
        </w:rPr>
        <w:t>Physical Signs:</w:t>
      </w:r>
    </w:p>
    <w:p w14:paraId="6B4AACEE" w14:textId="77777777" w:rsidR="00E63433" w:rsidRPr="00E63433" w:rsidRDefault="00E63433" w:rsidP="00E63433">
      <w:pPr>
        <w:numPr>
          <w:ilvl w:val="0"/>
          <w:numId w:val="41"/>
        </w:numPr>
        <w:ind w:left="360"/>
        <w:rPr>
          <w:rFonts w:eastAsia="Arial" w:cs="Arial"/>
          <w:color w:val="000000"/>
          <w:lang w:val="en-US" w:eastAsia="en-GB"/>
        </w:rPr>
      </w:pPr>
      <w:r w:rsidRPr="00E63433">
        <w:rPr>
          <w:rFonts w:eastAsia="Arial" w:cs="Arial"/>
          <w:color w:val="000000"/>
          <w:lang w:val="en-US" w:eastAsia="en-GB"/>
        </w:rPr>
        <w:t>Bruises</w:t>
      </w:r>
    </w:p>
    <w:p w14:paraId="2AD90B64" w14:textId="77777777" w:rsidR="00E63433" w:rsidRPr="00E63433" w:rsidRDefault="00E63433" w:rsidP="00E63433">
      <w:pPr>
        <w:numPr>
          <w:ilvl w:val="0"/>
          <w:numId w:val="41"/>
        </w:numPr>
        <w:ind w:left="360"/>
        <w:rPr>
          <w:rFonts w:eastAsia="Arial" w:cs="Arial"/>
          <w:color w:val="000000"/>
          <w:lang w:val="en-US" w:eastAsia="en-GB"/>
        </w:rPr>
      </w:pPr>
      <w:r w:rsidRPr="00E63433">
        <w:rPr>
          <w:rFonts w:eastAsia="Arial" w:cs="Arial"/>
          <w:color w:val="000000"/>
          <w:lang w:val="en-US" w:eastAsia="en-GB"/>
        </w:rPr>
        <w:t>Bleeding, discharge, pains or soreness in their genital or anal area</w:t>
      </w:r>
    </w:p>
    <w:p w14:paraId="6396C894" w14:textId="77777777" w:rsidR="00E63433" w:rsidRPr="00E63433" w:rsidRDefault="00E63433" w:rsidP="00E63433">
      <w:pPr>
        <w:numPr>
          <w:ilvl w:val="0"/>
          <w:numId w:val="41"/>
        </w:numPr>
        <w:ind w:left="360"/>
        <w:rPr>
          <w:rFonts w:eastAsia="Arial" w:cs="Arial"/>
          <w:color w:val="000000"/>
          <w:lang w:val="en-US" w:eastAsia="en-GB"/>
        </w:rPr>
      </w:pPr>
      <w:r w:rsidRPr="00E63433">
        <w:rPr>
          <w:rFonts w:eastAsia="Arial" w:cs="Arial"/>
          <w:color w:val="000000"/>
          <w:lang w:val="en-US" w:eastAsia="en-GB"/>
        </w:rPr>
        <w:t>Sexually transmitted infections</w:t>
      </w:r>
    </w:p>
    <w:p w14:paraId="6CA95C60" w14:textId="4D6DB2BF" w:rsidR="005D207F" w:rsidRDefault="00E63433" w:rsidP="005D207F">
      <w:pPr>
        <w:numPr>
          <w:ilvl w:val="0"/>
          <w:numId w:val="41"/>
        </w:numPr>
        <w:ind w:left="360"/>
        <w:rPr>
          <w:rFonts w:eastAsia="Arial" w:cs="Arial"/>
          <w:color w:val="000000"/>
          <w:lang w:val="en-US" w:eastAsia="en-GB"/>
        </w:rPr>
      </w:pPr>
      <w:r w:rsidRPr="00E63433">
        <w:rPr>
          <w:rFonts w:eastAsia="Arial" w:cs="Arial"/>
          <w:color w:val="000000"/>
          <w:lang w:val="en-US" w:eastAsia="en-GB"/>
        </w:rPr>
        <w:t>Pregnancy</w:t>
      </w:r>
    </w:p>
    <w:p w14:paraId="111B8CE9" w14:textId="77777777" w:rsidR="005D207F" w:rsidRDefault="005D207F" w:rsidP="005D207F">
      <w:pPr>
        <w:autoSpaceDE w:val="0"/>
        <w:autoSpaceDN w:val="0"/>
        <w:adjustRightInd w:val="0"/>
        <w:spacing w:after="200" w:line="276" w:lineRule="auto"/>
        <w:contextualSpacing/>
        <w:rPr>
          <w:rFonts w:eastAsia="Arial" w:cstheme="minorHAnsi"/>
          <w:color w:val="000000"/>
          <w:szCs w:val="28"/>
          <w:lang w:val="en-US" w:eastAsia="en-GB"/>
        </w:rPr>
      </w:pPr>
    </w:p>
    <w:p w14:paraId="3850A69A" w14:textId="7C5983A0" w:rsidR="005D207F" w:rsidRPr="005D207F" w:rsidRDefault="005D207F" w:rsidP="005D207F">
      <w:pPr>
        <w:autoSpaceDE w:val="0"/>
        <w:autoSpaceDN w:val="0"/>
        <w:adjustRightInd w:val="0"/>
        <w:spacing w:after="200" w:line="276" w:lineRule="auto"/>
        <w:contextualSpacing/>
        <w:rPr>
          <w:rFonts w:eastAsia="Calibri" w:cstheme="minorHAnsi"/>
          <w:color w:val="000000"/>
          <w:lang w:val="en-US"/>
        </w:rPr>
      </w:pPr>
      <w:r w:rsidRPr="005D207F">
        <w:rPr>
          <w:rFonts w:eastAsia="Arial" w:cstheme="minorHAnsi"/>
          <w:color w:val="000000"/>
          <w:szCs w:val="28"/>
          <w:lang w:val="en-US" w:eastAsia="en-GB"/>
        </w:rPr>
        <w:t xml:space="preserve">Any concerns about a child or family will be reported to the children’s social care team. </w:t>
      </w:r>
    </w:p>
    <w:p w14:paraId="3C8CF49D" w14:textId="77777777" w:rsidR="008A43E3" w:rsidRPr="003A6890" w:rsidRDefault="008A43E3" w:rsidP="008A43E3">
      <w:pPr>
        <w:ind w:left="720"/>
        <w:rPr>
          <w:rFonts w:eastAsia="Calibri" w:cs="Arial"/>
          <w:color w:val="000000"/>
          <w:lang w:eastAsia="en-GB"/>
        </w:rPr>
      </w:pPr>
    </w:p>
    <w:p w14:paraId="1BD971EF" w14:textId="44B85942" w:rsidR="00E63433" w:rsidRPr="00E63433" w:rsidRDefault="008A43E3" w:rsidP="00E63433">
      <w:pPr>
        <w:keepNext/>
        <w:rPr>
          <w:rFonts w:eastAsia="Arial" w:cs="Arial"/>
          <w:b/>
          <w:color w:val="000000" w:themeColor="text1"/>
          <w:lang w:eastAsia="en-GB"/>
        </w:rPr>
      </w:pPr>
      <w:r w:rsidRPr="003A6890">
        <w:rPr>
          <w:rFonts w:eastAsia="Arial" w:cs="Arial"/>
          <w:b/>
          <w:color w:val="000000" w:themeColor="text1"/>
          <w:lang w:eastAsia="en-GB"/>
        </w:rPr>
        <w:t xml:space="preserve">Child sexual exploitation (CSE) </w:t>
      </w:r>
    </w:p>
    <w:p w14:paraId="7FF4986A" w14:textId="7EFFBF7F" w:rsidR="00E63433" w:rsidRPr="00E63433" w:rsidRDefault="00E63433" w:rsidP="00E63433">
      <w:pPr>
        <w:keepNext/>
        <w:rPr>
          <w:rFonts w:eastAsia="Arial" w:cs="Arial"/>
          <w:color w:val="000000" w:themeColor="text1"/>
          <w:lang w:val="en-US" w:eastAsia="en-GB"/>
        </w:rPr>
      </w:pPr>
      <w:r w:rsidRPr="00E63433">
        <w:rPr>
          <w:rFonts w:eastAsia="Arial" w:cs="Arial"/>
          <w:i/>
          <w:iCs/>
          <w:color w:val="000000" w:themeColor="text1"/>
          <w:lang w:val="en-US" w:eastAsia="en-GB"/>
        </w:rPr>
        <w:t>Keeping Children Safe in Education (202</w:t>
      </w:r>
      <w:r w:rsidR="00F2231C">
        <w:rPr>
          <w:rFonts w:eastAsia="Arial" w:cs="Arial"/>
          <w:i/>
          <w:iCs/>
          <w:color w:val="000000" w:themeColor="text1"/>
          <w:lang w:val="en-US" w:eastAsia="en-GB"/>
        </w:rPr>
        <w:t>1</w:t>
      </w:r>
      <w:r w:rsidRPr="00E63433">
        <w:rPr>
          <w:rFonts w:eastAsia="Arial" w:cs="Arial"/>
          <w:i/>
          <w:iCs/>
          <w:color w:val="000000" w:themeColor="text1"/>
          <w:lang w:val="en-US" w:eastAsia="en-GB"/>
        </w:rPr>
        <w:t>)</w:t>
      </w:r>
      <w:r w:rsidRPr="00E63433">
        <w:rPr>
          <w:rFonts w:eastAsia="Arial" w:cs="Arial"/>
          <w:color w:val="000000" w:themeColor="text1"/>
          <w:lang w:val="en-US" w:eastAsia="en-GB"/>
        </w:rPr>
        <w:t xml:space="preserve"> describes CSE as: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E63433">
        <w:rPr>
          <w:rFonts w:eastAsia="Arial" w:cs="Arial"/>
          <w:color w:val="000000" w:themeColor="text1"/>
          <w:lang w:val="en-US" w:eastAsia="en-GB"/>
        </w:rPr>
        <w:t xml:space="preserve">16 and 17 year </w:t>
      </w:r>
      <w:proofErr w:type="spellStart"/>
      <w:r w:rsidRPr="00E63433">
        <w:rPr>
          <w:rFonts w:eastAsia="Arial" w:cs="Arial"/>
          <w:color w:val="000000" w:themeColor="text1"/>
          <w:lang w:val="en-US" w:eastAsia="en-GB"/>
        </w:rPr>
        <w:t>olds</w:t>
      </w:r>
      <w:proofErr w:type="spellEnd"/>
      <w:proofErr w:type="gramEnd"/>
      <w:r w:rsidRPr="00E63433">
        <w:rPr>
          <w:rFonts w:eastAsia="Arial" w:cs="Arial"/>
          <w:color w:val="000000" w:themeColor="text1"/>
          <w:lang w:val="en-US" w:eastAsia="en-GB"/>
        </w:rPr>
        <w:t xml:space="preserve"> who can legally consent to have sex. It can include both contact (penetrative and non-penetrative acts) and non-contact sexual activity and may occur without the child or young person’s </w:t>
      </w:r>
      <w:r w:rsidRPr="00E63433">
        <w:rPr>
          <w:rFonts w:eastAsia="Arial" w:cs="Arial"/>
          <w:color w:val="000000" w:themeColor="text1"/>
          <w:lang w:val="en-US" w:eastAsia="en-GB"/>
        </w:rPr>
        <w:lastRenderedPageBreak/>
        <w:t>immediate knowledge (</w:t>
      </w:r>
      <w:proofErr w:type="gramStart"/>
      <w:r w:rsidRPr="00E63433">
        <w:rPr>
          <w:rFonts w:eastAsia="Arial" w:cs="Arial"/>
          <w:color w:val="000000" w:themeColor="text1"/>
          <w:lang w:val="en-US" w:eastAsia="en-GB"/>
        </w:rPr>
        <w:t>e.g.</w:t>
      </w:r>
      <w:proofErr w:type="gramEnd"/>
      <w:r w:rsidRPr="00E63433">
        <w:rPr>
          <w:rFonts w:eastAsia="Arial" w:cs="Arial"/>
          <w:color w:val="000000" w:themeColor="text1"/>
          <w:lang w:val="en-US" w:eastAsia="en-GB"/>
        </w:rPr>
        <w:t xml:space="preserve"> through others copying videos or images they have created and posted on social media).</w:t>
      </w:r>
    </w:p>
    <w:p w14:paraId="65881C5B" w14:textId="77777777" w:rsidR="00E63433" w:rsidRPr="00E63433" w:rsidRDefault="00E63433" w:rsidP="00E63433">
      <w:pPr>
        <w:keepNext/>
        <w:rPr>
          <w:rFonts w:eastAsia="Arial" w:cs="Arial"/>
          <w:color w:val="000000" w:themeColor="text1"/>
          <w:lang w:val="en-US" w:eastAsia="en-GB"/>
        </w:rPr>
      </w:pPr>
    </w:p>
    <w:p w14:paraId="31B4C705" w14:textId="77777777" w:rsidR="00E63433" w:rsidRPr="00E63433" w:rsidRDefault="00E63433" w:rsidP="00E63433">
      <w:pPr>
        <w:keepNext/>
        <w:rPr>
          <w:rFonts w:eastAsia="Arial" w:cs="Arial"/>
          <w:color w:val="000000" w:themeColor="text1"/>
          <w:lang w:val="en-US" w:eastAsia="en-GB"/>
        </w:rPr>
      </w:pPr>
      <w:r w:rsidRPr="00E63433">
        <w:rPr>
          <w:rFonts w:eastAsia="Arial" w:cs="Arial"/>
          <w:color w:val="000000" w:themeColor="text1"/>
          <w:lang w:val="en-US" w:eastAsia="en-GB"/>
        </w:rPr>
        <w:t>Signs and indicators may include:</w:t>
      </w:r>
    </w:p>
    <w:p w14:paraId="7F43DD3C"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Physical injuries such as bruising or bleeding</w:t>
      </w:r>
    </w:p>
    <w:p w14:paraId="698B3F81"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 xml:space="preserve">Having money or gifts they are unable to explain </w:t>
      </w:r>
    </w:p>
    <w:p w14:paraId="1E1029AF"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 xml:space="preserve">Sudden changes in their appearance </w:t>
      </w:r>
    </w:p>
    <w:p w14:paraId="6D1BCEAD"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Becoming involved in drugs or alcohol, particularly if you suspect they are being supplied by older men or women</w:t>
      </w:r>
    </w:p>
    <w:p w14:paraId="5ED4B436"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Becoming emotionally volatile (mood swings are common in all young people, but more severe changes could indicate that something is wrong)</w:t>
      </w:r>
    </w:p>
    <w:p w14:paraId="21127514"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Using sexual language that you wouldn’t expect them to know</w:t>
      </w:r>
    </w:p>
    <w:p w14:paraId="5C224499"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Engaging less with their usual friends</w:t>
      </w:r>
    </w:p>
    <w:p w14:paraId="29AE9499"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Appearing controlled by their phone</w:t>
      </w:r>
    </w:p>
    <w:p w14:paraId="29878474"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eastAsia="en-GB"/>
        </w:rPr>
        <w:t>Switching to a new screen when you come near the computer</w:t>
      </w:r>
    </w:p>
    <w:p w14:paraId="4EF12BEF"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Nightmares or sleeping problems</w:t>
      </w:r>
    </w:p>
    <w:p w14:paraId="152F48D8"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Running away, staying out overnight, missing school</w:t>
      </w:r>
    </w:p>
    <w:p w14:paraId="520A31DA"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Changes in eating habits</w:t>
      </w:r>
    </w:p>
    <w:p w14:paraId="6C27588D"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 xml:space="preserve">Talk of a new, older friend, boyfriend or girlfriend </w:t>
      </w:r>
    </w:p>
    <w:p w14:paraId="3C7D09B1"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Losing contact with family and friends or becoming secretive</w:t>
      </w:r>
    </w:p>
    <w:p w14:paraId="23E99781" w14:textId="77777777" w:rsidR="00E63433" w:rsidRPr="00E63433" w:rsidRDefault="00E63433" w:rsidP="00E63433">
      <w:pPr>
        <w:keepNext/>
        <w:numPr>
          <w:ilvl w:val="0"/>
          <w:numId w:val="42"/>
        </w:numPr>
        <w:spacing w:line="360" w:lineRule="auto"/>
        <w:rPr>
          <w:rFonts w:eastAsia="Arial" w:cs="Arial"/>
          <w:color w:val="000000" w:themeColor="text1"/>
          <w:lang w:eastAsia="en-GB"/>
        </w:rPr>
      </w:pPr>
      <w:r w:rsidRPr="00E63433">
        <w:rPr>
          <w:rFonts w:eastAsia="Arial" w:cs="Arial"/>
          <w:color w:val="000000" w:themeColor="text1"/>
          <w:lang w:val="en-US" w:eastAsia="en-GB"/>
        </w:rPr>
        <w:t>Contracting sexually transmitted diseases.</w:t>
      </w:r>
    </w:p>
    <w:p w14:paraId="5365FF49" w14:textId="77777777" w:rsidR="00E63433" w:rsidRPr="00E63433" w:rsidRDefault="00E63433" w:rsidP="00E63433">
      <w:pPr>
        <w:keepNext/>
        <w:rPr>
          <w:rFonts w:eastAsia="Arial" w:cs="Arial"/>
          <w:color w:val="000000" w:themeColor="text1"/>
          <w:lang w:val="en-US" w:eastAsia="en-GB"/>
        </w:rPr>
      </w:pPr>
    </w:p>
    <w:p w14:paraId="0AFF820B" w14:textId="77777777" w:rsidR="00E63433" w:rsidRPr="00E63433" w:rsidRDefault="00E63433" w:rsidP="00E63433">
      <w:pPr>
        <w:keepNext/>
        <w:rPr>
          <w:rFonts w:eastAsia="Arial" w:cs="Arial"/>
          <w:b/>
          <w:bCs/>
          <w:color w:val="000000" w:themeColor="text1"/>
          <w:lang w:val="en-US" w:eastAsia="en-GB"/>
        </w:rPr>
      </w:pPr>
      <w:r w:rsidRPr="00E63433">
        <w:rPr>
          <w:rFonts w:eastAsia="Arial" w:cs="Arial"/>
          <w:b/>
          <w:bCs/>
          <w:color w:val="000000" w:themeColor="text1"/>
          <w:lang w:val="en-US" w:eastAsia="en-GB"/>
        </w:rPr>
        <w:t>Child Criminal Exploitation (CCE)</w:t>
      </w:r>
    </w:p>
    <w:p w14:paraId="11CAE9B5" w14:textId="77777777" w:rsidR="00E63433" w:rsidRDefault="00E63433" w:rsidP="00E63433">
      <w:pPr>
        <w:keepNext/>
        <w:rPr>
          <w:rFonts w:eastAsia="Arial" w:cs="Arial"/>
          <w:color w:val="000000" w:themeColor="text1"/>
          <w:lang w:val="en-US" w:eastAsia="en-GB"/>
        </w:rPr>
      </w:pPr>
      <w:r w:rsidRPr="00E63433">
        <w:rPr>
          <w:rFonts w:eastAsia="Arial" w:cs="Arial"/>
          <w:color w:val="000000" w:themeColor="text1"/>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w:t>
      </w:r>
    </w:p>
    <w:p w14:paraId="415C2064" w14:textId="4CC08C15" w:rsidR="00E63433" w:rsidRDefault="00E63433" w:rsidP="00E63433">
      <w:pPr>
        <w:keepNext/>
        <w:rPr>
          <w:rFonts w:eastAsia="Arial" w:cs="Arial"/>
          <w:color w:val="000000" w:themeColor="text1"/>
          <w:lang w:val="en-US" w:eastAsia="en-GB"/>
        </w:rPr>
      </w:pPr>
      <w:r w:rsidRPr="00E63433">
        <w:rPr>
          <w:rFonts w:eastAsia="Arial" w:cs="Arial"/>
          <w:color w:val="000000" w:themeColor="text1"/>
          <w:lang w:val="en-US" w:eastAsia="en-GB"/>
        </w:rPr>
        <w:t>of the perpetrator or facilitator and/or (c) through violence or the threat of violence. The victim may have been criminally exploited even if the activity appears consensual. CC</w:t>
      </w:r>
    </w:p>
    <w:p w14:paraId="072C9067" w14:textId="526D2CCA" w:rsidR="00E63433" w:rsidRPr="00E63433" w:rsidRDefault="00E63433" w:rsidP="00E63433">
      <w:pPr>
        <w:keepNext/>
        <w:rPr>
          <w:rFonts w:eastAsia="Arial" w:cs="Arial"/>
          <w:color w:val="000000" w:themeColor="text1"/>
          <w:lang w:val="en-US" w:eastAsia="en-GB"/>
        </w:rPr>
      </w:pPr>
      <w:r w:rsidRPr="00E63433">
        <w:rPr>
          <w:rFonts w:eastAsia="Arial" w:cs="Arial"/>
          <w:color w:val="000000" w:themeColor="text1"/>
          <w:lang w:val="en-US" w:eastAsia="en-GB"/>
        </w:rPr>
        <w:t>does not always involve physical contact; it can also occur through the use of technology.</w:t>
      </w:r>
    </w:p>
    <w:p w14:paraId="53AC7FEE" w14:textId="77777777" w:rsidR="00E63433" w:rsidRPr="00E63433" w:rsidRDefault="00E63433" w:rsidP="00E63433">
      <w:pPr>
        <w:keepNext/>
        <w:rPr>
          <w:rFonts w:eastAsia="Arial" w:cs="Arial"/>
          <w:color w:val="000000" w:themeColor="text1"/>
          <w:lang w:val="en-US" w:eastAsia="en-GB"/>
        </w:rPr>
      </w:pPr>
    </w:p>
    <w:p w14:paraId="1BB4B65D" w14:textId="77777777" w:rsidR="00E63433" w:rsidRPr="00E63433" w:rsidRDefault="00E63433" w:rsidP="00E63433">
      <w:pPr>
        <w:keepNext/>
        <w:rPr>
          <w:rFonts w:eastAsia="Arial" w:cs="Arial"/>
          <w:color w:val="000000" w:themeColor="text1"/>
          <w:lang w:val="en-US" w:eastAsia="en-GB"/>
        </w:rPr>
      </w:pPr>
      <w:r w:rsidRPr="00E63433">
        <w:rPr>
          <w:rFonts w:eastAsia="Arial" w:cs="Arial"/>
          <w:color w:val="000000" w:themeColor="text1"/>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7EC4CCA6"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 xml:space="preserve">Children who appear with unexplained gifts or new </w:t>
      </w:r>
      <w:proofErr w:type="gramStart"/>
      <w:r w:rsidRPr="00E63433">
        <w:rPr>
          <w:rFonts w:eastAsia="Arial" w:cs="Arial"/>
          <w:color w:val="000000" w:themeColor="text1"/>
          <w:lang w:val="en-US" w:eastAsia="en-GB"/>
        </w:rPr>
        <w:t>possessions;</w:t>
      </w:r>
      <w:proofErr w:type="gramEnd"/>
    </w:p>
    <w:p w14:paraId="5EEBE55A"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 xml:space="preserve">Children who associate with other young people involved in </w:t>
      </w:r>
      <w:proofErr w:type="gramStart"/>
      <w:r w:rsidRPr="00E63433">
        <w:rPr>
          <w:rFonts w:eastAsia="Arial" w:cs="Arial"/>
          <w:color w:val="000000" w:themeColor="text1"/>
          <w:lang w:val="en-US" w:eastAsia="en-GB"/>
        </w:rPr>
        <w:t>exploitation;</w:t>
      </w:r>
      <w:proofErr w:type="gramEnd"/>
    </w:p>
    <w:p w14:paraId="1ACAA103"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 xml:space="preserve">Children who suffer from changes in emotional </w:t>
      </w:r>
      <w:proofErr w:type="gramStart"/>
      <w:r w:rsidRPr="00E63433">
        <w:rPr>
          <w:rFonts w:eastAsia="Arial" w:cs="Arial"/>
          <w:color w:val="000000" w:themeColor="text1"/>
          <w:lang w:val="en-US" w:eastAsia="en-GB"/>
        </w:rPr>
        <w:t>well-being;</w:t>
      </w:r>
      <w:proofErr w:type="gramEnd"/>
    </w:p>
    <w:p w14:paraId="6A8FB878"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 xml:space="preserve">Children who misuse drugs and </w:t>
      </w:r>
      <w:proofErr w:type="gramStart"/>
      <w:r w:rsidRPr="00E63433">
        <w:rPr>
          <w:rFonts w:eastAsia="Arial" w:cs="Arial"/>
          <w:color w:val="000000" w:themeColor="text1"/>
          <w:lang w:val="en-US" w:eastAsia="en-GB"/>
        </w:rPr>
        <w:t>alcohol;</w:t>
      </w:r>
      <w:proofErr w:type="gramEnd"/>
    </w:p>
    <w:p w14:paraId="26A4BF44"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Children who go missing for periods of time or regularly come home late; and</w:t>
      </w:r>
    </w:p>
    <w:p w14:paraId="194A6E38" w14:textId="77777777" w:rsidR="00E63433" w:rsidRPr="00E63433" w:rsidRDefault="00E63433" w:rsidP="00E63433">
      <w:pPr>
        <w:keepNext/>
        <w:numPr>
          <w:ilvl w:val="0"/>
          <w:numId w:val="43"/>
        </w:numPr>
        <w:rPr>
          <w:rFonts w:eastAsia="Arial" w:cs="Arial"/>
          <w:color w:val="000000" w:themeColor="text1"/>
          <w:lang w:val="en-US" w:eastAsia="en-GB"/>
        </w:rPr>
      </w:pPr>
      <w:r w:rsidRPr="00E63433">
        <w:rPr>
          <w:rFonts w:eastAsia="Arial" w:cs="Arial"/>
          <w:color w:val="000000" w:themeColor="text1"/>
          <w:lang w:val="en-US" w:eastAsia="en-GB"/>
        </w:rPr>
        <w:t>Children who regularly miss school or education or do not take part in education.</w:t>
      </w:r>
    </w:p>
    <w:p w14:paraId="76C073DE" w14:textId="77777777" w:rsidR="008A43E3" w:rsidRPr="003A6890" w:rsidRDefault="008A43E3" w:rsidP="008A43E3">
      <w:pPr>
        <w:keepNext/>
        <w:rPr>
          <w:rFonts w:eastAsia="Arial" w:cs="Arial"/>
          <w:b/>
          <w:color w:val="000000"/>
          <w:lang w:eastAsia="en-GB"/>
        </w:rPr>
      </w:pPr>
    </w:p>
    <w:p w14:paraId="5284C614" w14:textId="77777777" w:rsidR="005F20CB" w:rsidRDefault="005D207F" w:rsidP="005D207F">
      <w:pPr>
        <w:spacing w:after="160" w:line="259" w:lineRule="auto"/>
        <w:contextualSpacing/>
        <w:rPr>
          <w:rFonts w:eastAsia="Arial" w:cstheme="minorHAnsi"/>
          <w:color w:val="000000"/>
          <w:lang w:val="en-US" w:eastAsia="en-GB"/>
        </w:rPr>
      </w:pPr>
      <w:r w:rsidRPr="005D207F">
        <w:rPr>
          <w:rFonts w:eastAsia="Arial" w:cstheme="minorHAnsi"/>
          <w:color w:val="000000"/>
          <w:lang w:val="en-US" w:eastAsia="en-GB"/>
        </w:rPr>
        <w:lastRenderedPageBreak/>
        <w:t xml:space="preserve">If staff have any concerns regarding CSE or CCE, they will be reported </w:t>
      </w:r>
      <w:r w:rsidR="00B67554" w:rsidRPr="00B67554">
        <w:rPr>
          <w:rFonts w:eastAsia="Arial" w:cstheme="minorHAnsi"/>
          <w:color w:val="000000"/>
          <w:lang w:val="en-US" w:eastAsia="en-GB"/>
        </w:rPr>
        <w:t xml:space="preserve">following our safeguarding reporting procedures. </w:t>
      </w:r>
    </w:p>
    <w:p w14:paraId="4318ECAF" w14:textId="50651FE0" w:rsidR="00B40859" w:rsidRPr="005D207F" w:rsidRDefault="005D207F" w:rsidP="005D207F">
      <w:pPr>
        <w:spacing w:after="160" w:line="259" w:lineRule="auto"/>
        <w:contextualSpacing/>
        <w:rPr>
          <w:rFonts w:eastAsia="Arial" w:cstheme="minorHAnsi"/>
          <w:color w:val="000000"/>
          <w:lang w:val="en-US" w:eastAsia="en-GB"/>
        </w:rPr>
      </w:pPr>
      <w:r w:rsidRPr="005D207F">
        <w:rPr>
          <w:rFonts w:eastAsia="Arial" w:cstheme="minorHAnsi"/>
          <w:color w:val="000000"/>
          <w:lang w:val="en-US" w:eastAsia="en-GB"/>
        </w:rPr>
        <w:t xml:space="preserve"> </w:t>
      </w:r>
    </w:p>
    <w:p w14:paraId="460F993C" w14:textId="74DC50E9" w:rsidR="00E63433" w:rsidRPr="00E63433" w:rsidRDefault="00E63433" w:rsidP="00E63433">
      <w:pPr>
        <w:rPr>
          <w:rFonts w:eastAsia="Arial" w:cs="Arial"/>
          <w:b/>
          <w:color w:val="000000"/>
          <w:lang w:eastAsia="en-GB"/>
        </w:rPr>
      </w:pPr>
      <w:r w:rsidRPr="00E63433">
        <w:rPr>
          <w:rFonts w:eastAsia="Arial" w:cs="Arial"/>
          <w:b/>
          <w:color w:val="000000"/>
          <w:lang w:eastAsia="en-GB"/>
        </w:rPr>
        <w:t>Emotional abuse</w:t>
      </w:r>
    </w:p>
    <w:p w14:paraId="5F765EEC" w14:textId="6AAE4640" w:rsidR="00E63433" w:rsidRPr="00E63433" w:rsidRDefault="00E63433" w:rsidP="00E63433">
      <w:pPr>
        <w:rPr>
          <w:rFonts w:eastAsia="Arial" w:cs="Arial"/>
          <w:color w:val="000000"/>
          <w:lang w:eastAsia="en-GB"/>
        </w:rPr>
      </w:pPr>
      <w:r w:rsidRPr="00E63433">
        <w:rPr>
          <w:rFonts w:eastAsia="Arial" w:cs="Arial"/>
          <w:color w:val="000000"/>
          <w:lang w:eastAsia="en-GB"/>
        </w:rPr>
        <w:t>Working Together to Safeguard Children</w:t>
      </w:r>
      <w:r w:rsidR="005D207F">
        <w:rPr>
          <w:rFonts w:eastAsia="Arial" w:cs="Arial"/>
          <w:color w:val="000000"/>
          <w:lang w:eastAsia="en-GB"/>
        </w:rPr>
        <w:t xml:space="preserve"> (2018)</w:t>
      </w:r>
      <w:r w:rsidRPr="00E63433">
        <w:rPr>
          <w:rFonts w:eastAsia="Arial" w:cs="Arial"/>
          <w:color w:val="000000"/>
          <w:lang w:eastAsia="en-GB"/>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5B24728D" w14:textId="77777777" w:rsidR="00E63433" w:rsidRPr="00E63433" w:rsidRDefault="00E63433" w:rsidP="00E63433">
      <w:pPr>
        <w:rPr>
          <w:rFonts w:eastAsia="Arial" w:cs="Arial"/>
          <w:color w:val="000000"/>
          <w:lang w:eastAsia="en-GB"/>
        </w:rPr>
      </w:pPr>
    </w:p>
    <w:p w14:paraId="204B7DDD"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B285DAE" w14:textId="77777777" w:rsidR="00E63433" w:rsidRPr="00E63433" w:rsidRDefault="00E63433" w:rsidP="00E63433">
      <w:pPr>
        <w:rPr>
          <w:rFonts w:eastAsia="Arial" w:cs="Arial"/>
          <w:color w:val="000000"/>
          <w:lang w:eastAsia="en-GB"/>
        </w:rPr>
      </w:pPr>
    </w:p>
    <w:p w14:paraId="269EA03F" w14:textId="77777777" w:rsidR="00E63433" w:rsidRPr="00E63433" w:rsidRDefault="00E63433" w:rsidP="00E63433">
      <w:pPr>
        <w:rPr>
          <w:rFonts w:eastAsia="Arial" w:cs="Arial"/>
          <w:color w:val="000000"/>
          <w:lang w:val="en-US" w:eastAsia="en-GB"/>
        </w:rPr>
      </w:pPr>
      <w:r w:rsidRPr="00E63433">
        <w:rPr>
          <w:rFonts w:eastAsia="Arial" w:cs="Arial"/>
          <w:color w:val="000000"/>
          <w:lang w:val="en-US" w:eastAsia="en-GB"/>
        </w:rPr>
        <w:t>Signs and indicators may include:</w:t>
      </w:r>
    </w:p>
    <w:p w14:paraId="2E766808"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Physical, mental and emotional development lags</w:t>
      </w:r>
    </w:p>
    <w:p w14:paraId="0F81B7E7"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Sudden speech disorders</w:t>
      </w:r>
    </w:p>
    <w:p w14:paraId="7E78C6D8"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Overreaction to mistakes</w:t>
      </w:r>
    </w:p>
    <w:p w14:paraId="7A7159EE"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Extreme fear of any new situation</w:t>
      </w:r>
    </w:p>
    <w:p w14:paraId="6993FD43"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Neurotic behaviour (rocking, hair twisting, self-mutilation)</w:t>
      </w:r>
    </w:p>
    <w:p w14:paraId="6D67F2A4"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Extremes of passivity or aggression</w:t>
      </w:r>
    </w:p>
    <w:p w14:paraId="47D46EB8" w14:textId="77777777" w:rsidR="00E63433" w:rsidRPr="00E63433" w:rsidRDefault="00E63433" w:rsidP="00E63433">
      <w:pPr>
        <w:numPr>
          <w:ilvl w:val="0"/>
          <w:numId w:val="44"/>
        </w:numPr>
        <w:spacing w:line="360" w:lineRule="auto"/>
        <w:rPr>
          <w:rFonts w:eastAsia="Arial" w:cs="Arial"/>
          <w:color w:val="000000"/>
          <w:lang w:val="en-US" w:eastAsia="en-GB"/>
        </w:rPr>
      </w:pPr>
      <w:r w:rsidRPr="00E63433">
        <w:rPr>
          <w:rFonts w:eastAsia="Arial" w:cs="Arial"/>
          <w:color w:val="000000"/>
          <w:lang w:val="en-US" w:eastAsia="en-GB"/>
        </w:rPr>
        <w:t>Appear unconfident or lack self-assurance.</w:t>
      </w:r>
    </w:p>
    <w:p w14:paraId="3BA86D79" w14:textId="77777777" w:rsidR="00E63433" w:rsidRPr="00E63433" w:rsidRDefault="00E63433" w:rsidP="00E63433">
      <w:pPr>
        <w:rPr>
          <w:rFonts w:eastAsia="Arial" w:cs="Arial"/>
          <w:color w:val="000000"/>
          <w:lang w:eastAsia="en-GB"/>
        </w:rPr>
      </w:pPr>
    </w:p>
    <w:p w14:paraId="477C929F" w14:textId="44E51F25" w:rsidR="00E63433" w:rsidRPr="00E63433" w:rsidRDefault="00E63433" w:rsidP="00E63433">
      <w:pPr>
        <w:rPr>
          <w:rFonts w:eastAsia="Arial" w:cs="Arial"/>
          <w:color w:val="000000"/>
          <w:lang w:eastAsia="en-GB"/>
        </w:rPr>
      </w:pPr>
      <w:r w:rsidRPr="00E63433">
        <w:rPr>
          <w:rFonts w:eastAsia="Arial" w:cs="Arial"/>
          <w:color w:val="000000"/>
          <w:lang w:eastAsia="en-GB"/>
        </w:rPr>
        <w:t xml:space="preserve">Action </w:t>
      </w:r>
      <w:r w:rsidR="005D207F">
        <w:rPr>
          <w:rFonts w:eastAsia="Arial" w:cs="Arial"/>
          <w:color w:val="000000"/>
          <w:lang w:eastAsia="en-GB"/>
        </w:rPr>
        <w:t>will</w:t>
      </w:r>
      <w:r w:rsidRPr="00E63433">
        <w:rPr>
          <w:rFonts w:eastAsia="Arial" w:cs="Arial"/>
          <w:color w:val="000000"/>
          <w:lang w:eastAsia="en-GB"/>
        </w:rPr>
        <w:t xml:space="preserve">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r w:rsidR="00BC2CD6" w:rsidRPr="00BC2CD6">
        <w:rPr>
          <w:rFonts w:eastAsia="Arial" w:cs="Arial"/>
          <w:color w:val="000000"/>
          <w:lang w:eastAsia="en-GB"/>
        </w:rPr>
        <w:t xml:space="preserve">In England, The Domestic Abuse Act 2021 recognises in law, for the first time, that children are victims if they see, hear or otherwise experience the effects of domestic abuse. </w:t>
      </w:r>
    </w:p>
    <w:p w14:paraId="3332DC26" w14:textId="77777777" w:rsidR="008A43E3" w:rsidRPr="003A6890" w:rsidRDefault="008A43E3" w:rsidP="008A43E3">
      <w:pPr>
        <w:rPr>
          <w:rFonts w:eastAsia="Calibri" w:cs="Arial"/>
          <w:color w:val="000000"/>
          <w:lang w:eastAsia="en-GB"/>
        </w:rPr>
      </w:pPr>
    </w:p>
    <w:p w14:paraId="413459F9" w14:textId="77777777" w:rsidR="008A43E3" w:rsidRPr="003A6890" w:rsidRDefault="008A43E3" w:rsidP="008A43E3">
      <w:pPr>
        <w:keepNext/>
        <w:rPr>
          <w:rFonts w:eastAsia="Calibri" w:cs="Calibri"/>
          <w:color w:val="000000"/>
          <w:lang w:eastAsia="en-GB"/>
        </w:rPr>
      </w:pPr>
      <w:r w:rsidRPr="003A6890">
        <w:rPr>
          <w:rFonts w:eastAsia="Arial" w:cs="Arial"/>
          <w:b/>
          <w:color w:val="000000"/>
          <w:lang w:eastAsia="en-GB"/>
        </w:rPr>
        <w:t>Neglect</w:t>
      </w:r>
    </w:p>
    <w:p w14:paraId="1B4A8B13" w14:textId="536BA776" w:rsidR="00E63433" w:rsidRPr="00E63433" w:rsidRDefault="00E63433" w:rsidP="00E63433">
      <w:pPr>
        <w:rPr>
          <w:rFonts w:eastAsia="Arial" w:cs="Arial"/>
          <w:color w:val="000000"/>
          <w:lang w:eastAsia="en-GB"/>
        </w:rPr>
      </w:pPr>
      <w:r w:rsidRPr="00E63433">
        <w:rPr>
          <w:rFonts w:eastAsia="Arial" w:cs="Arial"/>
          <w:color w:val="000000"/>
          <w:lang w:eastAsia="en-GB"/>
        </w:rPr>
        <w:t>Working Together to Safeguard Children</w:t>
      </w:r>
      <w:r w:rsidR="005D207F">
        <w:rPr>
          <w:rFonts w:eastAsia="Arial" w:cs="Arial"/>
          <w:color w:val="000000"/>
          <w:lang w:eastAsia="en-GB"/>
        </w:rPr>
        <w:t xml:space="preserve"> (2018)</w:t>
      </w:r>
      <w:r w:rsidRPr="00E63433">
        <w:rPr>
          <w:rFonts w:eastAsia="Arial" w:cs="Arial"/>
          <w:color w:val="000000"/>
          <w:lang w:eastAsia="en-GB"/>
        </w:rPr>
        <w:t xml:space="preserve">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5C60AC8" w14:textId="77777777" w:rsidR="00E63433" w:rsidRPr="00E63433" w:rsidRDefault="00E63433" w:rsidP="00E63433">
      <w:pPr>
        <w:spacing w:line="360" w:lineRule="auto"/>
        <w:rPr>
          <w:rFonts w:eastAsia="Arial" w:cs="Arial"/>
          <w:color w:val="000000"/>
          <w:lang w:eastAsia="en-GB"/>
        </w:rPr>
      </w:pPr>
      <w:r w:rsidRPr="00E63433">
        <w:rPr>
          <w:rFonts w:eastAsia="Arial" w:cs="Arial"/>
          <w:color w:val="000000"/>
          <w:lang w:eastAsia="en-GB"/>
        </w:rPr>
        <w:t>a. Provide adequate food, clothing and shelter (including exclusion from home or abandonment)</w:t>
      </w:r>
    </w:p>
    <w:p w14:paraId="69985AF1" w14:textId="77777777" w:rsidR="00E63433" w:rsidRPr="00E63433" w:rsidRDefault="00E63433" w:rsidP="00E63433">
      <w:pPr>
        <w:spacing w:line="360" w:lineRule="auto"/>
        <w:rPr>
          <w:rFonts w:eastAsia="Arial" w:cs="Arial"/>
          <w:color w:val="000000"/>
          <w:lang w:eastAsia="en-GB"/>
        </w:rPr>
      </w:pPr>
      <w:r w:rsidRPr="00E63433">
        <w:rPr>
          <w:rFonts w:eastAsia="Arial" w:cs="Arial"/>
          <w:color w:val="000000"/>
          <w:lang w:eastAsia="en-GB"/>
        </w:rPr>
        <w:lastRenderedPageBreak/>
        <w:t>b. Protect a child from physical and emotional harm or danger</w:t>
      </w:r>
    </w:p>
    <w:p w14:paraId="14E5C9E9" w14:textId="77777777" w:rsidR="00E63433" w:rsidRPr="00E63433" w:rsidRDefault="00E63433" w:rsidP="00E63433">
      <w:pPr>
        <w:spacing w:line="360" w:lineRule="auto"/>
        <w:rPr>
          <w:rFonts w:eastAsia="Arial" w:cs="Arial"/>
          <w:color w:val="000000"/>
          <w:lang w:eastAsia="en-GB"/>
        </w:rPr>
      </w:pPr>
      <w:r w:rsidRPr="00E63433">
        <w:rPr>
          <w:rFonts w:eastAsia="Arial" w:cs="Arial"/>
          <w:color w:val="000000"/>
          <w:lang w:eastAsia="en-GB"/>
        </w:rPr>
        <w:t>c. Ensure adequate supervision (including the use of inadequate caregivers)</w:t>
      </w:r>
    </w:p>
    <w:p w14:paraId="4E7FBADF" w14:textId="77777777" w:rsidR="00E63433" w:rsidRPr="00E63433" w:rsidRDefault="00E63433" w:rsidP="00E63433">
      <w:pPr>
        <w:spacing w:line="360" w:lineRule="auto"/>
        <w:rPr>
          <w:rFonts w:eastAsia="Arial" w:cs="Arial"/>
          <w:color w:val="000000"/>
          <w:lang w:eastAsia="en-GB"/>
        </w:rPr>
      </w:pPr>
      <w:r w:rsidRPr="00E63433">
        <w:rPr>
          <w:rFonts w:eastAsia="Arial" w:cs="Arial"/>
          <w:color w:val="000000"/>
          <w:lang w:eastAsia="en-GB"/>
        </w:rPr>
        <w:t>d. Ensure access to appropriate medical care or treatment.</w:t>
      </w:r>
    </w:p>
    <w:p w14:paraId="1530E4F1" w14:textId="77777777" w:rsidR="00E63433" w:rsidRPr="00E63433" w:rsidRDefault="00E63433" w:rsidP="00E63433">
      <w:pPr>
        <w:spacing w:line="360" w:lineRule="auto"/>
        <w:rPr>
          <w:rFonts w:eastAsia="Arial" w:cs="Arial"/>
          <w:color w:val="000000"/>
          <w:lang w:eastAsia="en-GB"/>
        </w:rPr>
      </w:pPr>
      <w:r w:rsidRPr="00E63433">
        <w:rPr>
          <w:rFonts w:eastAsia="Arial" w:cs="Arial"/>
          <w:color w:val="000000"/>
          <w:lang w:eastAsia="en-GB"/>
        </w:rPr>
        <w:t>It may also include neglect of, or unresponsiveness to, a child’s basic emotional needs.</w:t>
      </w:r>
    </w:p>
    <w:p w14:paraId="0FCBA28F" w14:textId="77777777" w:rsidR="00E63433" w:rsidRPr="00E63433" w:rsidRDefault="00E63433" w:rsidP="00E63433">
      <w:pPr>
        <w:rPr>
          <w:rFonts w:eastAsia="Arial" w:cs="Arial"/>
          <w:color w:val="000000"/>
          <w:lang w:eastAsia="en-GB"/>
        </w:rPr>
      </w:pPr>
    </w:p>
    <w:p w14:paraId="1227F37C"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1B4A3FB" w14:textId="77777777" w:rsidR="00E63433" w:rsidRPr="00E63433" w:rsidRDefault="00E63433" w:rsidP="00E63433">
      <w:pPr>
        <w:rPr>
          <w:rFonts w:eastAsia="Arial" w:cs="Arial"/>
          <w:color w:val="000000"/>
          <w:lang w:eastAsia="en-GB"/>
        </w:rPr>
      </w:pPr>
    </w:p>
    <w:p w14:paraId="2A03960C"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 xml:space="preserve">Neglect may also be shown through emotional signs, </w:t>
      </w:r>
      <w:proofErr w:type="gramStart"/>
      <w:r w:rsidRPr="00E63433">
        <w:rPr>
          <w:rFonts w:eastAsia="Arial" w:cs="Arial"/>
          <w:color w:val="000000"/>
          <w:lang w:eastAsia="en-GB"/>
        </w:rPr>
        <w:t>e.g.</w:t>
      </w:r>
      <w:proofErr w:type="gramEnd"/>
      <w:r w:rsidRPr="00E63433">
        <w:rPr>
          <w:rFonts w:eastAsia="Arial" w:cs="Arial"/>
          <w:color w:val="000000"/>
          <w:lang w:eastAsia="en-GB"/>
        </w:rPr>
        <w:t xml:space="preserve"> a child may not be receiving the attention they need at home and may crave love and support at nursery. In addition, neglect may occur through pregnancy as a result of maternal substance abuse. </w:t>
      </w:r>
    </w:p>
    <w:p w14:paraId="66A0173C" w14:textId="135E76D4" w:rsidR="00E63433" w:rsidRDefault="00E63433" w:rsidP="00E63433">
      <w:pPr>
        <w:rPr>
          <w:rFonts w:eastAsia="Arial" w:cs="Arial"/>
          <w:color w:val="000000"/>
          <w:lang w:eastAsia="en-GB"/>
        </w:rPr>
      </w:pPr>
      <w:r w:rsidRPr="00E63433">
        <w:rPr>
          <w:rFonts w:eastAsia="Arial" w:cs="Arial"/>
          <w:color w:val="000000"/>
          <w:lang w:eastAsia="en-GB"/>
        </w:rPr>
        <w:t xml:space="preserve">Action </w:t>
      </w:r>
      <w:r w:rsidR="00291036">
        <w:rPr>
          <w:rFonts w:eastAsia="Arial" w:cs="Arial"/>
          <w:color w:val="000000"/>
          <w:lang w:eastAsia="en-GB"/>
        </w:rPr>
        <w:t>will</w:t>
      </w:r>
      <w:r w:rsidRPr="00E63433">
        <w:rPr>
          <w:rFonts w:eastAsia="Arial" w:cs="Arial"/>
          <w:color w:val="000000"/>
          <w:lang w:eastAsia="en-GB"/>
        </w:rPr>
        <w:t xml:space="preserve"> be taken if the staff member has reason to believe that there has been any type of neglect of a child.</w:t>
      </w:r>
    </w:p>
    <w:p w14:paraId="0669DE70" w14:textId="268712E1" w:rsidR="00E63433" w:rsidRDefault="00E63433" w:rsidP="00E63433">
      <w:pPr>
        <w:rPr>
          <w:rFonts w:eastAsia="Arial" w:cs="Arial"/>
          <w:color w:val="000000"/>
          <w:lang w:eastAsia="en-GB"/>
        </w:rPr>
      </w:pPr>
    </w:p>
    <w:p w14:paraId="2C6F0EF2" w14:textId="77777777" w:rsidR="00E63433" w:rsidRPr="00E63433" w:rsidRDefault="00E63433" w:rsidP="00E63433">
      <w:pPr>
        <w:rPr>
          <w:rFonts w:eastAsia="Arial" w:cs="Arial"/>
          <w:b/>
          <w:color w:val="000000"/>
          <w:lang w:eastAsia="en-GB"/>
        </w:rPr>
      </w:pPr>
      <w:r w:rsidRPr="00E63433">
        <w:rPr>
          <w:rFonts w:eastAsia="Arial" w:cs="Arial"/>
          <w:b/>
          <w:color w:val="000000"/>
          <w:lang w:eastAsia="en-GB"/>
        </w:rPr>
        <w:t>County Lines</w:t>
      </w:r>
    </w:p>
    <w:p w14:paraId="3B9D2D29" w14:textId="77777777" w:rsidR="00E63433" w:rsidRPr="00E63433" w:rsidRDefault="00E63433" w:rsidP="00E63433">
      <w:pPr>
        <w:rPr>
          <w:rFonts w:eastAsia="Arial" w:cs="Arial"/>
          <w:color w:val="000000"/>
          <w:lang w:eastAsia="en-GB"/>
        </w:rPr>
      </w:pPr>
      <w:r w:rsidRPr="00E63433">
        <w:rPr>
          <w:rFonts w:eastAsia="Arial" w:cs="Arial"/>
          <w:color w:val="000000"/>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17DA502B" w14:textId="77777777" w:rsidR="00E63433" w:rsidRPr="00E63433" w:rsidRDefault="00E63433" w:rsidP="00E63433">
      <w:pPr>
        <w:rPr>
          <w:rFonts w:eastAsia="Arial" w:cs="Arial"/>
          <w:color w:val="000000"/>
          <w:lang w:eastAsia="en-GB"/>
        </w:rPr>
      </w:pPr>
    </w:p>
    <w:p w14:paraId="2D424608" w14:textId="77777777" w:rsidR="00E63433" w:rsidRPr="00E63433" w:rsidRDefault="00E63433" w:rsidP="00E63433">
      <w:pPr>
        <w:rPr>
          <w:rFonts w:eastAsia="Arial" w:cs="Arial"/>
          <w:color w:val="000000"/>
          <w:lang w:val="en-US" w:eastAsia="en-GB"/>
        </w:rPr>
      </w:pPr>
      <w:r w:rsidRPr="00E63433">
        <w:rPr>
          <w:rFonts w:eastAsia="Arial" w:cs="Arial"/>
          <w:color w:val="000000"/>
          <w:lang w:val="en-US" w:eastAsia="en-GB"/>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2857486" w14:textId="77777777" w:rsidR="00E63433" w:rsidRPr="00E63433" w:rsidRDefault="00E63433" w:rsidP="00E63433">
      <w:pPr>
        <w:rPr>
          <w:rFonts w:eastAsia="Arial" w:cs="Arial"/>
          <w:color w:val="000000"/>
          <w:lang w:eastAsia="en-GB"/>
        </w:rPr>
      </w:pPr>
    </w:p>
    <w:p w14:paraId="34D42DCB" w14:textId="77777777" w:rsidR="00E63433" w:rsidRPr="00E63433" w:rsidRDefault="00E63433" w:rsidP="00E63433">
      <w:pPr>
        <w:rPr>
          <w:rFonts w:eastAsia="Arial" w:cs="Arial"/>
          <w:color w:val="000000"/>
          <w:lang w:val="en-US" w:eastAsia="en-GB"/>
        </w:rPr>
      </w:pPr>
      <w:r w:rsidRPr="00E63433">
        <w:rPr>
          <w:rFonts w:eastAsia="Arial" w:cs="Arial"/>
          <w:color w:val="000000"/>
          <w:lang w:val="en-US" w:eastAsia="en-GB"/>
        </w:rPr>
        <w:t>Signs and indicators to be aware of include:</w:t>
      </w:r>
    </w:p>
    <w:p w14:paraId="4AED9AEA"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Changes in the way young people you might know dress</w:t>
      </w:r>
    </w:p>
    <w:p w14:paraId="185CD881"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Unexplained, sometimes unaffordable new things (</w:t>
      </w:r>
      <w:proofErr w:type="gramStart"/>
      <w:r w:rsidRPr="00E63433">
        <w:rPr>
          <w:rFonts w:eastAsia="Arial" w:cs="Arial"/>
          <w:color w:val="000000"/>
          <w:lang w:eastAsia="en-GB"/>
        </w:rPr>
        <w:t>e.g.</w:t>
      </w:r>
      <w:proofErr w:type="gramEnd"/>
      <w:r w:rsidRPr="00E63433">
        <w:rPr>
          <w:rFonts w:eastAsia="Arial" w:cs="Arial"/>
          <w:color w:val="000000"/>
          <w:lang w:eastAsia="en-GB"/>
        </w:rPr>
        <w:t xml:space="preserve"> clothes, jewellery, cars etc.)</w:t>
      </w:r>
    </w:p>
    <w:p w14:paraId="3CEA8A01"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Missing from home or schools and/or significant decline in performance</w:t>
      </w:r>
    </w:p>
    <w:p w14:paraId="0CBD2A99"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New friends or relationships with those who don't share any mutual friendships with the victim or anyone else</w:t>
      </w:r>
    </w:p>
    <w:p w14:paraId="5017E814"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May be carrying a weapon</w:t>
      </w:r>
    </w:p>
    <w:p w14:paraId="402F1F75"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Receiving more texts or calls than usual</w:t>
      </w:r>
    </w:p>
    <w:p w14:paraId="6AD69D53"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Sudden influx of cash, clothes or mobile phones</w:t>
      </w:r>
    </w:p>
    <w:p w14:paraId="465E607A"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Unexplained injuries</w:t>
      </w:r>
    </w:p>
    <w:p w14:paraId="2DA814BE"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Significant changes in emotional well-being</w:t>
      </w:r>
    </w:p>
    <w:p w14:paraId="2430907F"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Young people seen in different cars/taxis driven by unknown adults</w:t>
      </w:r>
    </w:p>
    <w:p w14:paraId="762418F2"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lastRenderedPageBreak/>
        <w:t>Young people seeming unfamiliar with your community or where they are</w:t>
      </w:r>
    </w:p>
    <w:p w14:paraId="61DE00AF"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Truancy, exclusion, disengagement from school</w:t>
      </w:r>
    </w:p>
    <w:p w14:paraId="1CCD34AF"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An increase in anti-social behaviour in the community</w:t>
      </w:r>
    </w:p>
    <w:p w14:paraId="076AE1C3"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eastAsia="en-GB"/>
        </w:rPr>
        <w:t>Unexplained injuries</w:t>
      </w:r>
    </w:p>
    <w:p w14:paraId="2A63B48E" w14:textId="77777777" w:rsidR="00E63433" w:rsidRPr="00E63433" w:rsidRDefault="00E63433" w:rsidP="00E63433">
      <w:pPr>
        <w:numPr>
          <w:ilvl w:val="0"/>
          <w:numId w:val="45"/>
        </w:numPr>
        <w:spacing w:line="360" w:lineRule="auto"/>
        <w:rPr>
          <w:rFonts w:eastAsia="Arial" w:cs="Arial"/>
          <w:color w:val="000000"/>
          <w:lang w:eastAsia="en-GB"/>
        </w:rPr>
      </w:pPr>
      <w:r w:rsidRPr="00E63433">
        <w:rPr>
          <w:rFonts w:eastAsia="Arial" w:cs="Arial"/>
          <w:color w:val="000000"/>
          <w:lang w:val="en-US" w:eastAsia="en-GB"/>
        </w:rPr>
        <w:t>Gang association or isolation from peers or social networks.</w:t>
      </w:r>
    </w:p>
    <w:p w14:paraId="4E1286B3" w14:textId="77777777" w:rsidR="00E63433" w:rsidRPr="00E63433" w:rsidRDefault="00E63433" w:rsidP="00E63433">
      <w:pPr>
        <w:rPr>
          <w:rFonts w:eastAsia="Arial" w:cs="Arial"/>
          <w:b/>
          <w:color w:val="000000"/>
          <w:lang w:eastAsia="en-GB"/>
        </w:rPr>
      </w:pPr>
    </w:p>
    <w:p w14:paraId="531BF5C9"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Cuckooing</w:t>
      </w:r>
    </w:p>
    <w:p w14:paraId="72B10BEA"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BD30E0">
        <w:rPr>
          <w:rFonts w:eastAsia="Arial" w:cs="Arial"/>
          <w:color w:val="000000"/>
          <w:lang w:eastAsia="en-GB"/>
        </w:rPr>
        <w:t>covered</w:t>
      </w:r>
      <w:proofErr w:type="gramEnd"/>
      <w:r w:rsidRPr="00BD30E0">
        <w:rPr>
          <w:rFonts w:eastAsia="Arial" w:cs="Arial"/>
          <w:color w:val="000000"/>
          <w:lang w:eastAsia="en-GB"/>
        </w:rPr>
        <w:t xml:space="preserve"> or curtains closed for long periods, family not being seen for extended periods; signs of drug use or an increase in anti-social behaviour at the home.</w:t>
      </w:r>
    </w:p>
    <w:p w14:paraId="01E2ABB3" w14:textId="77777777" w:rsidR="00AB633B" w:rsidRPr="00AB633B" w:rsidRDefault="00291036" w:rsidP="00AB633B">
      <w:pPr>
        <w:rPr>
          <w:rFonts w:eastAsia="Arial" w:cs="Arial"/>
          <w:color w:val="000000"/>
          <w:lang w:eastAsia="en-GB"/>
        </w:rPr>
      </w:pPr>
      <w:r w:rsidRPr="00291036">
        <w:rPr>
          <w:rFonts w:eastAsia="Arial" w:cs="Arial"/>
          <w:color w:val="000000"/>
          <w:lang w:eastAsia="en-GB"/>
        </w:rPr>
        <w:t>If staff have any concerns regarding county lines/</w:t>
      </w:r>
      <w:proofErr w:type="gramStart"/>
      <w:r w:rsidRPr="00291036">
        <w:rPr>
          <w:rFonts w:eastAsia="Arial" w:cs="Arial"/>
          <w:color w:val="000000"/>
          <w:lang w:eastAsia="en-GB"/>
        </w:rPr>
        <w:t>cuckooing</w:t>
      </w:r>
      <w:proofErr w:type="gramEnd"/>
      <w:r w:rsidRPr="00291036">
        <w:rPr>
          <w:rFonts w:eastAsia="Arial" w:cs="Arial"/>
          <w:color w:val="000000"/>
          <w:lang w:eastAsia="en-GB"/>
        </w:rPr>
        <w:t xml:space="preserve"> they will </w:t>
      </w:r>
      <w:r w:rsidR="00AB633B" w:rsidRPr="00AB633B">
        <w:rPr>
          <w:rFonts w:eastAsia="Arial" w:cs="Arial"/>
          <w:color w:val="000000"/>
          <w:lang w:eastAsia="en-GB"/>
        </w:rPr>
        <w:t xml:space="preserve">follow our safeguarding reporting procedures. </w:t>
      </w:r>
    </w:p>
    <w:p w14:paraId="12ADD656" w14:textId="6FE194A4" w:rsidR="00BD30E0" w:rsidRPr="00BD30E0" w:rsidRDefault="00BD30E0" w:rsidP="00BD30E0">
      <w:pPr>
        <w:rPr>
          <w:rFonts w:eastAsia="Arial" w:cs="Arial"/>
          <w:color w:val="000000"/>
          <w:lang w:eastAsia="en-GB"/>
        </w:rPr>
      </w:pPr>
    </w:p>
    <w:p w14:paraId="32045DA3" w14:textId="77777777" w:rsidR="00BD30E0" w:rsidRPr="00BD30E0" w:rsidRDefault="00BD30E0" w:rsidP="00BD30E0">
      <w:pPr>
        <w:rPr>
          <w:rFonts w:eastAsia="Arial" w:cs="Arial"/>
          <w:color w:val="000000"/>
          <w:lang w:eastAsia="en-GB"/>
        </w:rPr>
      </w:pPr>
      <w:r w:rsidRPr="00BD30E0">
        <w:rPr>
          <w:rFonts w:eastAsia="Arial" w:cs="Arial"/>
          <w:b/>
          <w:color w:val="000000"/>
          <w:lang w:eastAsia="en-GB"/>
        </w:rPr>
        <w:t>Contextual safeguarding</w:t>
      </w:r>
      <w:r w:rsidRPr="00BD30E0">
        <w:rPr>
          <w:rFonts w:eastAsia="Arial" w:cs="Arial"/>
          <w:color w:val="000000"/>
          <w:lang w:eastAsia="en-GB"/>
        </w:rPr>
        <w:t xml:space="preserve">- </w:t>
      </w:r>
    </w:p>
    <w:p w14:paraId="6C88F920"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5DCA2254" w14:textId="43E10C01" w:rsidR="00BD30E0" w:rsidRPr="00BD30E0" w:rsidRDefault="00BD30E0" w:rsidP="00BD30E0">
      <w:pPr>
        <w:rPr>
          <w:rFonts w:eastAsia="Arial" w:cs="Arial"/>
          <w:color w:val="000000"/>
          <w:lang w:eastAsia="en-GB"/>
        </w:rPr>
      </w:pPr>
      <w:r w:rsidRPr="00BD30E0">
        <w:rPr>
          <w:rFonts w:eastAsia="Arial" w:cs="Arial"/>
          <w:color w:val="000000"/>
          <w:lang w:eastAsia="en-GB"/>
        </w:rPr>
        <w:t>As part of our safeguarding procedures</w:t>
      </w:r>
      <w:r>
        <w:rPr>
          <w:rFonts w:eastAsia="Arial" w:cs="Arial"/>
          <w:color w:val="000000"/>
          <w:lang w:eastAsia="en-GB"/>
        </w:rPr>
        <w:t xml:space="preserve">, </w:t>
      </w:r>
      <w:r w:rsidRPr="00BD30E0">
        <w:rPr>
          <w:rFonts w:eastAsia="Arial" w:cs="Arial"/>
          <w:color w:val="000000"/>
          <w:lang w:eastAsia="en-GB"/>
        </w:rPr>
        <w:t>we will work in partnership with parents/carers and other agencies to work together to safeguard children and provide the support around contextual safeguarding concerns.</w:t>
      </w:r>
    </w:p>
    <w:p w14:paraId="2E93EB53" w14:textId="77777777" w:rsidR="00BD30E0" w:rsidRPr="00BD30E0" w:rsidRDefault="00BD30E0" w:rsidP="00BD30E0">
      <w:pPr>
        <w:rPr>
          <w:rFonts w:eastAsia="Arial" w:cs="Arial"/>
          <w:color w:val="000000"/>
          <w:lang w:eastAsia="en-GB"/>
        </w:rPr>
      </w:pPr>
    </w:p>
    <w:p w14:paraId="7BB79DD3"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Domestic Abuse / Honour Based Abuse / Forced Marriages</w:t>
      </w:r>
    </w:p>
    <w:p w14:paraId="4E2E9D3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We look at these areas as a child protection concern. Please refer to the separate policy for further details on this. </w:t>
      </w:r>
    </w:p>
    <w:p w14:paraId="6D5220AB" w14:textId="77777777" w:rsidR="00BD30E0" w:rsidRPr="00BD30E0" w:rsidRDefault="00BD30E0" w:rsidP="00BD30E0">
      <w:pPr>
        <w:rPr>
          <w:rFonts w:eastAsia="Arial" w:cs="Arial"/>
          <w:color w:val="000000"/>
          <w:lang w:eastAsia="en-GB"/>
        </w:rPr>
      </w:pPr>
    </w:p>
    <w:p w14:paraId="02BC2A39"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 xml:space="preserve">Extremism – the Prevent Duty </w:t>
      </w:r>
    </w:p>
    <w:p w14:paraId="07AC87FB"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00E94F4D" w14:textId="77777777" w:rsidR="00BD30E0" w:rsidRPr="00BD30E0" w:rsidRDefault="00BD30E0" w:rsidP="00BD30E0">
      <w:pPr>
        <w:rPr>
          <w:rFonts w:eastAsia="Arial" w:cs="Arial"/>
          <w:color w:val="000000"/>
          <w:lang w:eastAsia="en-GB"/>
        </w:rPr>
      </w:pPr>
    </w:p>
    <w:p w14:paraId="1194006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75E025EB" w14:textId="77777777" w:rsidR="00BD30E0" w:rsidRPr="00BD30E0" w:rsidRDefault="00BD30E0" w:rsidP="00BD30E0">
      <w:pPr>
        <w:rPr>
          <w:rFonts w:eastAsia="Arial" w:cs="Arial"/>
          <w:color w:val="000000"/>
          <w:lang w:eastAsia="en-GB"/>
        </w:rPr>
      </w:pPr>
    </w:p>
    <w:p w14:paraId="331B9723"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Radicalisation is a form of harm. The process may involve:</w:t>
      </w:r>
    </w:p>
    <w:p w14:paraId="4481D73B" w14:textId="77777777" w:rsidR="00BD30E0" w:rsidRPr="00BD30E0" w:rsidRDefault="00BD30E0" w:rsidP="00BD30E0">
      <w:pPr>
        <w:spacing w:line="276" w:lineRule="auto"/>
        <w:rPr>
          <w:rFonts w:eastAsia="Arial" w:cs="Arial"/>
          <w:color w:val="000000"/>
          <w:lang w:eastAsia="en-GB"/>
        </w:rPr>
      </w:pPr>
      <w:r w:rsidRPr="00BD30E0">
        <w:rPr>
          <w:rFonts w:eastAsia="Arial" w:cs="Arial"/>
          <w:color w:val="000000"/>
          <w:lang w:eastAsia="en-GB"/>
        </w:rPr>
        <w:t>• Being groomed online or in person</w:t>
      </w:r>
    </w:p>
    <w:p w14:paraId="442AD125" w14:textId="77777777" w:rsidR="00BD30E0" w:rsidRPr="00BD30E0" w:rsidRDefault="00BD30E0" w:rsidP="00BD30E0">
      <w:pPr>
        <w:spacing w:line="276" w:lineRule="auto"/>
        <w:rPr>
          <w:rFonts w:eastAsia="Arial" w:cs="Arial"/>
          <w:color w:val="000000"/>
          <w:lang w:eastAsia="en-GB"/>
        </w:rPr>
      </w:pPr>
      <w:r w:rsidRPr="00BD30E0">
        <w:rPr>
          <w:rFonts w:eastAsia="Arial" w:cs="Arial"/>
          <w:color w:val="000000"/>
          <w:lang w:eastAsia="en-GB"/>
        </w:rPr>
        <w:t>• Exploitation, including sexual exploitation</w:t>
      </w:r>
    </w:p>
    <w:p w14:paraId="39A642B2" w14:textId="77777777" w:rsidR="00BD30E0" w:rsidRPr="00BD30E0" w:rsidRDefault="00BD30E0" w:rsidP="00BD30E0">
      <w:pPr>
        <w:spacing w:line="276" w:lineRule="auto"/>
        <w:rPr>
          <w:rFonts w:eastAsia="Arial" w:cs="Arial"/>
          <w:color w:val="000000"/>
          <w:lang w:eastAsia="en-GB"/>
        </w:rPr>
      </w:pPr>
      <w:r w:rsidRPr="00BD30E0">
        <w:rPr>
          <w:rFonts w:eastAsia="Arial" w:cs="Arial"/>
          <w:color w:val="000000"/>
          <w:lang w:eastAsia="en-GB"/>
        </w:rPr>
        <w:t>• Psychological manipulation</w:t>
      </w:r>
    </w:p>
    <w:p w14:paraId="3A5980BB" w14:textId="77777777" w:rsidR="00BD30E0" w:rsidRPr="00BD30E0" w:rsidRDefault="00BD30E0" w:rsidP="00BD30E0">
      <w:pPr>
        <w:spacing w:line="276" w:lineRule="auto"/>
        <w:rPr>
          <w:rFonts w:eastAsia="Arial" w:cs="Arial"/>
          <w:color w:val="000000"/>
          <w:lang w:eastAsia="en-GB"/>
        </w:rPr>
      </w:pPr>
      <w:r w:rsidRPr="00BD30E0">
        <w:rPr>
          <w:rFonts w:eastAsia="Arial" w:cs="Arial"/>
          <w:color w:val="000000"/>
          <w:lang w:eastAsia="en-GB"/>
        </w:rPr>
        <w:t>• Exposure to violent material and other inappropriate information</w:t>
      </w:r>
    </w:p>
    <w:p w14:paraId="16AC4626" w14:textId="77777777" w:rsidR="00BD30E0" w:rsidRPr="00BD30E0" w:rsidRDefault="00BD30E0" w:rsidP="00BD30E0">
      <w:pPr>
        <w:spacing w:line="276" w:lineRule="auto"/>
        <w:rPr>
          <w:rFonts w:eastAsia="Arial" w:cs="Arial"/>
          <w:color w:val="000000"/>
          <w:lang w:eastAsia="en-GB"/>
        </w:rPr>
      </w:pPr>
      <w:r w:rsidRPr="00BD30E0">
        <w:rPr>
          <w:rFonts w:eastAsia="Arial" w:cs="Arial"/>
          <w:color w:val="000000"/>
          <w:lang w:eastAsia="en-GB"/>
        </w:rPr>
        <w:t>• The risk of physical harm or death through extremist acts</w:t>
      </w:r>
    </w:p>
    <w:p w14:paraId="6A0BECD4" w14:textId="77777777" w:rsidR="00BD30E0" w:rsidRPr="00BD30E0" w:rsidRDefault="00BD30E0" w:rsidP="00BD30E0">
      <w:pPr>
        <w:rPr>
          <w:rFonts w:eastAsia="Arial" w:cs="Arial"/>
          <w:color w:val="000000"/>
          <w:lang w:eastAsia="en-GB"/>
        </w:rPr>
      </w:pPr>
    </w:p>
    <w:p w14:paraId="668976BA"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We have a Prevent Duty and Radicalisation policy in place. Please refer to this for specific details.</w:t>
      </w:r>
    </w:p>
    <w:p w14:paraId="429CA51F" w14:textId="77777777" w:rsidR="00BD30E0" w:rsidRPr="00BD30E0" w:rsidRDefault="00BD30E0" w:rsidP="00BD30E0">
      <w:pPr>
        <w:rPr>
          <w:rFonts w:eastAsia="Arial" w:cs="Arial"/>
          <w:color w:val="000000"/>
          <w:lang w:eastAsia="en-GB"/>
        </w:rPr>
      </w:pPr>
    </w:p>
    <w:p w14:paraId="0E777127"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Online Safety</w:t>
      </w:r>
    </w:p>
    <w:p w14:paraId="173CA54F"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We take the safety of our children very seriously and this includes their online safety. Please refer to the Online Safety policy for further details. </w:t>
      </w:r>
    </w:p>
    <w:p w14:paraId="0C9E8DC3"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 </w:t>
      </w:r>
    </w:p>
    <w:p w14:paraId="12FFC637" w14:textId="77777777" w:rsidR="003A2BDC" w:rsidRPr="003A2BDC" w:rsidRDefault="003A2BDC" w:rsidP="003A2BDC">
      <w:pPr>
        <w:rPr>
          <w:rFonts w:eastAsia="Arial" w:cs="Arial"/>
          <w:b/>
          <w:color w:val="000000"/>
          <w:lang w:eastAsia="en-GB"/>
        </w:rPr>
      </w:pPr>
      <w:r w:rsidRPr="003A2BDC">
        <w:rPr>
          <w:rFonts w:eastAsia="Arial" w:cs="Arial"/>
          <w:b/>
          <w:color w:val="000000"/>
          <w:lang w:eastAsia="en-GB"/>
        </w:rPr>
        <w:t>Modern Slavery and Child Trafficking</w:t>
      </w:r>
    </w:p>
    <w:p w14:paraId="7963E286" w14:textId="77777777" w:rsidR="003A2BDC" w:rsidRPr="003A2BDC" w:rsidRDefault="003A2BDC" w:rsidP="003A2BDC">
      <w:pPr>
        <w:rPr>
          <w:rFonts w:eastAsia="Arial" w:cs="Arial"/>
          <w:bCs/>
          <w:color w:val="000000"/>
          <w:lang w:eastAsia="en-GB"/>
        </w:rPr>
      </w:pPr>
      <w:r w:rsidRPr="003A2BDC">
        <w:rPr>
          <w:rFonts w:eastAsia="Arial" w:cs="Arial"/>
          <w:bCs/>
          <w:color w:val="000000"/>
          <w:lang w:eastAsia="en-GB"/>
        </w:rPr>
        <w:t>Please refer to our Modern Slavery and Child Trafficking policy for detail on how we keep children safe in this area.</w:t>
      </w:r>
    </w:p>
    <w:p w14:paraId="39857DC4" w14:textId="77777777" w:rsidR="00BD30E0" w:rsidRPr="00BD30E0" w:rsidRDefault="00BD30E0" w:rsidP="00BD30E0">
      <w:pPr>
        <w:rPr>
          <w:rFonts w:eastAsia="Arial" w:cs="Arial"/>
          <w:color w:val="000000"/>
          <w:lang w:eastAsia="en-GB"/>
        </w:rPr>
      </w:pPr>
    </w:p>
    <w:p w14:paraId="51369CF2"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 xml:space="preserve">Adult sexual exploitation </w:t>
      </w:r>
    </w:p>
    <w:p w14:paraId="372FDA77" w14:textId="2B96547C" w:rsidR="00BD30E0" w:rsidRPr="00BD30E0" w:rsidRDefault="00BD30E0" w:rsidP="00BD30E0">
      <w:pPr>
        <w:rPr>
          <w:rFonts w:eastAsia="Arial" w:cs="Arial"/>
          <w:color w:val="000000"/>
          <w:lang w:eastAsia="en-GB"/>
        </w:rPr>
      </w:pPr>
      <w:r w:rsidRPr="00BD30E0">
        <w:rPr>
          <w:rFonts w:eastAsia="Arial" w:cs="Arial"/>
          <w:color w:val="000000"/>
          <w:lang w:eastAsia="en-GB"/>
        </w:rPr>
        <w:t>As part of our safeguarding procedures</w:t>
      </w:r>
      <w:r>
        <w:rPr>
          <w:rFonts w:eastAsia="Arial" w:cs="Arial"/>
          <w:color w:val="000000"/>
          <w:lang w:eastAsia="en-GB"/>
        </w:rPr>
        <w:t>,</w:t>
      </w:r>
      <w:r w:rsidRPr="00BD30E0">
        <w:rPr>
          <w:rFonts w:eastAsia="Arial" w:cs="Arial"/>
          <w:color w:val="000000"/>
          <w:lang w:eastAsia="en-GB"/>
        </w:rPr>
        <w:t xml:space="preserve"> we will also ensure that staff and students are safeguarded from sexual exploitation.</w:t>
      </w:r>
    </w:p>
    <w:p w14:paraId="41DCC5F2" w14:textId="77777777" w:rsidR="00BD30E0" w:rsidRPr="00BD30E0" w:rsidRDefault="00BD30E0" w:rsidP="00BD30E0">
      <w:pPr>
        <w:rPr>
          <w:rFonts w:eastAsia="Arial" w:cs="Arial"/>
          <w:color w:val="000000"/>
          <w:lang w:eastAsia="en-GB"/>
        </w:rPr>
      </w:pPr>
    </w:p>
    <w:p w14:paraId="4DA2B007"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Up skirting</w:t>
      </w:r>
    </w:p>
    <w:p w14:paraId="7547D195" w14:textId="4133F5E2" w:rsidR="00BD30E0" w:rsidRPr="00BD30E0" w:rsidRDefault="00BD30E0" w:rsidP="00BD30E0">
      <w:pPr>
        <w:rPr>
          <w:rFonts w:eastAsia="Arial" w:cs="Arial"/>
          <w:color w:val="000000"/>
          <w:lang w:eastAsia="en-GB"/>
        </w:rPr>
      </w:pPr>
      <w:r w:rsidRPr="00BD30E0">
        <w:rPr>
          <w:rFonts w:eastAsia="Arial" w:cs="Arial"/>
          <w:color w:val="000000"/>
          <w:lang w:eastAsia="en-GB"/>
        </w:rPr>
        <w:t>Up skirting involves taking a picture of someone’s genitals or buttocks under their clothing without them knowing, either for sexual gratification or in order to humiliate, or distress, the individual. This is a criminal offence</w:t>
      </w:r>
      <w:r>
        <w:rPr>
          <w:rFonts w:eastAsia="Arial" w:cs="Arial"/>
          <w:color w:val="000000"/>
          <w:lang w:eastAsia="en-GB"/>
        </w:rPr>
        <w:t>,</w:t>
      </w:r>
      <w:r w:rsidRPr="00BD30E0">
        <w:rPr>
          <w:rFonts w:eastAsia="Arial" w:cs="Arial"/>
          <w:color w:val="000000"/>
          <w:lang w:eastAsia="en-GB"/>
        </w:rPr>
        <w:t xml:space="preserve"> and any such action would be reported following our reporting procedures.</w:t>
      </w:r>
    </w:p>
    <w:p w14:paraId="5F40478C" w14:textId="77777777" w:rsidR="00BD30E0" w:rsidRPr="00BD30E0" w:rsidRDefault="00BD30E0" w:rsidP="00BD30E0">
      <w:pPr>
        <w:rPr>
          <w:rFonts w:eastAsia="Arial" w:cs="Arial"/>
          <w:color w:val="000000"/>
          <w:lang w:eastAsia="en-GB"/>
        </w:rPr>
      </w:pPr>
    </w:p>
    <w:p w14:paraId="4005C0F8"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Child abuse linked to faith or belief (CALFB)</w:t>
      </w:r>
    </w:p>
    <w:p w14:paraId="37C8AE48"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Child abuse linked to faith or belief (CALFB) can happen in families when there is a concept of belief in: </w:t>
      </w:r>
    </w:p>
    <w:p w14:paraId="28D2BEDF" w14:textId="77777777" w:rsidR="00BD30E0" w:rsidRPr="00BD30E0" w:rsidRDefault="00BD30E0" w:rsidP="00BD30E0">
      <w:pPr>
        <w:rPr>
          <w:rFonts w:eastAsia="Arial" w:cs="Arial"/>
          <w:color w:val="000000"/>
          <w:lang w:eastAsia="en-GB"/>
        </w:rPr>
      </w:pPr>
    </w:p>
    <w:p w14:paraId="37F14C20" w14:textId="77777777" w:rsidR="00BD30E0" w:rsidRPr="00BD30E0" w:rsidRDefault="00BD30E0" w:rsidP="00BD30E0">
      <w:pPr>
        <w:numPr>
          <w:ilvl w:val="0"/>
          <w:numId w:val="36"/>
        </w:numPr>
        <w:rPr>
          <w:rFonts w:eastAsia="Arial" w:cs="Arial"/>
          <w:color w:val="000000"/>
          <w:lang w:eastAsia="en-GB"/>
        </w:rPr>
      </w:pPr>
      <w:r w:rsidRPr="00BD30E0">
        <w:rPr>
          <w:rFonts w:eastAsia="Arial" w:cs="Arial"/>
          <w:color w:val="000000"/>
          <w:lang w:eastAsia="en-GB"/>
        </w:rPr>
        <w:t xml:space="preserve">Witchcraft and spirit possession, demons or the devil acting through children or leading them astray (traditionally seen in some Christian beliefs) </w:t>
      </w:r>
    </w:p>
    <w:p w14:paraId="3F023CAB" w14:textId="77777777" w:rsidR="00BD30E0" w:rsidRPr="00BD30E0" w:rsidRDefault="00BD30E0" w:rsidP="00BD30E0">
      <w:pPr>
        <w:numPr>
          <w:ilvl w:val="0"/>
          <w:numId w:val="36"/>
        </w:numPr>
        <w:rPr>
          <w:rFonts w:eastAsia="Arial" w:cs="Arial"/>
          <w:color w:val="000000"/>
          <w:lang w:eastAsia="en-GB"/>
        </w:rPr>
      </w:pPr>
      <w:r w:rsidRPr="00BD30E0">
        <w:rPr>
          <w:rFonts w:eastAsia="Arial" w:cs="Arial"/>
          <w:color w:val="000000"/>
          <w:lang w:eastAsia="en-GB"/>
        </w:rPr>
        <w:t xml:space="preserve">The evil eye or djinns (traditionally known in some Islamic faith contexts) and </w:t>
      </w:r>
      <w:proofErr w:type="spellStart"/>
      <w:r w:rsidRPr="00BD30E0">
        <w:rPr>
          <w:rFonts w:eastAsia="Arial" w:cs="Arial"/>
          <w:color w:val="000000"/>
          <w:lang w:eastAsia="en-GB"/>
        </w:rPr>
        <w:t>dakini</w:t>
      </w:r>
      <w:proofErr w:type="spellEnd"/>
      <w:r w:rsidRPr="00BD30E0">
        <w:rPr>
          <w:rFonts w:eastAsia="Arial" w:cs="Arial"/>
          <w:color w:val="000000"/>
          <w:lang w:eastAsia="en-GB"/>
        </w:rPr>
        <w:t xml:space="preserve"> (in the Hindu context)</w:t>
      </w:r>
    </w:p>
    <w:p w14:paraId="53DE4C2E" w14:textId="77777777" w:rsidR="00BD30E0" w:rsidRPr="00BD30E0" w:rsidRDefault="00BD30E0" w:rsidP="00BD30E0">
      <w:pPr>
        <w:numPr>
          <w:ilvl w:val="0"/>
          <w:numId w:val="36"/>
        </w:numPr>
        <w:rPr>
          <w:rFonts w:eastAsia="Arial" w:cs="Arial"/>
          <w:color w:val="000000"/>
          <w:lang w:eastAsia="en-GB"/>
        </w:rPr>
      </w:pPr>
      <w:r w:rsidRPr="00BD30E0">
        <w:rPr>
          <w:rFonts w:eastAsia="Arial" w:cs="Arial"/>
          <w:color w:val="000000"/>
          <w:lang w:eastAsia="en-GB"/>
        </w:rPr>
        <w:t>Ritual or multi murders where the killing of children is believed to bring supernatural benefits, or the use of their body parts is believed to produce potent magical remedies</w:t>
      </w:r>
    </w:p>
    <w:p w14:paraId="121D554F" w14:textId="77777777" w:rsidR="00BD30E0" w:rsidRPr="00BD30E0" w:rsidRDefault="00BD30E0" w:rsidP="00BD30E0">
      <w:pPr>
        <w:numPr>
          <w:ilvl w:val="0"/>
          <w:numId w:val="36"/>
        </w:numPr>
        <w:rPr>
          <w:rFonts w:eastAsia="Arial" w:cs="Arial"/>
          <w:color w:val="000000"/>
          <w:lang w:eastAsia="en-GB"/>
        </w:rPr>
      </w:pPr>
      <w:r w:rsidRPr="00BD30E0">
        <w:rPr>
          <w:rFonts w:eastAsia="Arial" w:cs="Arial"/>
          <w:color w:val="000000"/>
          <w:lang w:eastAsia="en-GB"/>
        </w:rPr>
        <w:t>Use of belief in magic or witchcraft to create fear in children to make them more compliant when they are being trafficked for domestic slavery or sexual exploitation.</w:t>
      </w:r>
    </w:p>
    <w:p w14:paraId="0A5E6DF3" w14:textId="77777777" w:rsidR="00BD30E0" w:rsidRPr="00BD30E0" w:rsidRDefault="00BD30E0" w:rsidP="00BD30E0">
      <w:pPr>
        <w:rPr>
          <w:rFonts w:eastAsia="Arial" w:cs="Arial"/>
          <w:color w:val="000000"/>
          <w:lang w:eastAsia="en-GB"/>
        </w:rPr>
      </w:pPr>
    </w:p>
    <w:p w14:paraId="63ACCA3C"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This is not an exhaustive list and there will be other examples where children have been harmed when adults think that their actions have brought bad fortune. </w:t>
      </w:r>
    </w:p>
    <w:p w14:paraId="76D73A28" w14:textId="77777777" w:rsidR="00BD30E0" w:rsidRPr="00BD30E0" w:rsidRDefault="00BD30E0" w:rsidP="00BD30E0">
      <w:pPr>
        <w:rPr>
          <w:rFonts w:eastAsia="Arial" w:cs="Arial"/>
          <w:b/>
          <w:color w:val="000000"/>
          <w:u w:val="single"/>
          <w:lang w:eastAsia="en-GB"/>
        </w:rPr>
      </w:pPr>
    </w:p>
    <w:p w14:paraId="39DF12FB" w14:textId="77777777" w:rsidR="00BD30E0" w:rsidRPr="00BD30E0" w:rsidRDefault="00BD30E0" w:rsidP="00BD30E0">
      <w:pPr>
        <w:rPr>
          <w:rFonts w:eastAsia="Arial" w:cs="Arial"/>
          <w:b/>
          <w:color w:val="000000"/>
          <w:lang w:eastAsia="en-GB"/>
        </w:rPr>
      </w:pPr>
      <w:r w:rsidRPr="00BD30E0">
        <w:rPr>
          <w:rFonts w:eastAsia="Arial" w:cs="Arial"/>
          <w:b/>
          <w:color w:val="000000"/>
          <w:lang w:eastAsia="en-GB"/>
        </w:rPr>
        <w:t>Reporting Procedures</w:t>
      </w:r>
    </w:p>
    <w:p w14:paraId="3DE80A2A" w14:textId="44F96EAF" w:rsidR="00BD30E0" w:rsidRPr="00BD30E0" w:rsidRDefault="00BD30E0" w:rsidP="00BD30E0">
      <w:pPr>
        <w:rPr>
          <w:rFonts w:eastAsia="Arial" w:cs="Arial"/>
          <w:color w:val="000000"/>
          <w:lang w:eastAsia="en-GB"/>
        </w:rPr>
      </w:pPr>
      <w:r w:rsidRPr="00BD30E0">
        <w:rPr>
          <w:rFonts w:eastAsia="Arial" w:cs="Arial"/>
          <w:color w:val="000000"/>
          <w:lang w:eastAsia="en-GB"/>
        </w:rPr>
        <w:t>All staff have a responsibility to report safeguarding</w:t>
      </w:r>
      <w:r w:rsidR="00291036">
        <w:rPr>
          <w:rFonts w:eastAsia="Arial" w:cs="Arial"/>
          <w:color w:val="000000"/>
          <w:lang w:eastAsia="en-GB"/>
        </w:rPr>
        <w:t>/child protection</w:t>
      </w:r>
      <w:r w:rsidRPr="00BD30E0">
        <w:rPr>
          <w:rFonts w:eastAsia="Arial" w:cs="Arial"/>
          <w:color w:val="000000"/>
          <w:lang w:eastAsia="en-GB"/>
        </w:rPr>
        <w:t xml:space="preserve"> concerns and suspicions of abuse. These concerns will be discussed with the designated safeguarding lead (DSL) as soon as possible.</w:t>
      </w:r>
    </w:p>
    <w:p w14:paraId="09DAC514" w14:textId="1B4DABDA" w:rsidR="00BD30E0" w:rsidRPr="00BD30E0" w:rsidRDefault="00BD30E0" w:rsidP="00BD30E0">
      <w:pPr>
        <w:numPr>
          <w:ilvl w:val="0"/>
          <w:numId w:val="14"/>
        </w:numPr>
        <w:rPr>
          <w:rFonts w:eastAsia="Arial" w:cs="Arial"/>
          <w:color w:val="000000"/>
          <w:lang w:eastAsia="en-GB"/>
        </w:rPr>
      </w:pPr>
      <w:r w:rsidRPr="00BD30E0">
        <w:rPr>
          <w:rFonts w:eastAsia="Arial" w:cs="Arial"/>
          <w:color w:val="000000"/>
          <w:lang w:eastAsia="en-GB"/>
        </w:rPr>
        <w:t xml:space="preserve">Staff will report their concerns to the DSL </w:t>
      </w:r>
      <w:r w:rsidR="00D45E9F">
        <w:rPr>
          <w:rFonts w:eastAsia="Arial" w:cs="Arial"/>
          <w:color w:val="000000"/>
          <w:lang w:eastAsia="en-GB"/>
        </w:rPr>
        <w:t>Lucy Morley</w:t>
      </w:r>
      <w:r w:rsidRPr="00BD30E0">
        <w:rPr>
          <w:rFonts w:eastAsia="Arial" w:cs="Arial"/>
          <w:color w:val="000000"/>
          <w:lang w:eastAsia="en-GB"/>
        </w:rPr>
        <w:t xml:space="preserve"> (in the absence of the DSL they will be reported to the Deputy DSL) </w:t>
      </w:r>
      <w:r w:rsidR="00D45E9F">
        <w:rPr>
          <w:rFonts w:eastAsia="Arial" w:cs="Arial"/>
          <w:color w:val="000000"/>
          <w:lang w:eastAsia="en-GB"/>
        </w:rPr>
        <w:t>Vanessa Dempsey</w:t>
      </w:r>
    </w:p>
    <w:p w14:paraId="28C73F3F" w14:textId="77777777" w:rsidR="00BD30E0" w:rsidRPr="00BD30E0" w:rsidRDefault="00BD30E0" w:rsidP="00BD30E0">
      <w:pPr>
        <w:numPr>
          <w:ilvl w:val="0"/>
          <w:numId w:val="14"/>
        </w:numPr>
        <w:rPr>
          <w:rFonts w:eastAsia="Arial" w:cs="Arial"/>
          <w:color w:val="000000"/>
          <w:lang w:eastAsia="en-GB"/>
        </w:rPr>
      </w:pPr>
      <w:r w:rsidRPr="00BD30E0">
        <w:rPr>
          <w:rFonts w:eastAsia="Arial" w:cs="Arial"/>
          <w:color w:val="000000"/>
          <w:lang w:eastAsia="en-GB"/>
        </w:rPr>
        <w:t xml:space="preserve">Any signs of marks/injuries to a child or information a child </w:t>
      </w:r>
      <w:proofErr w:type="gramStart"/>
      <w:r w:rsidRPr="00BD30E0">
        <w:rPr>
          <w:rFonts w:eastAsia="Arial" w:cs="Arial"/>
          <w:color w:val="000000"/>
          <w:lang w:eastAsia="en-GB"/>
        </w:rPr>
        <w:t>has</w:t>
      </w:r>
      <w:proofErr w:type="gramEnd"/>
      <w:r w:rsidRPr="00BD30E0">
        <w:rPr>
          <w:rFonts w:eastAsia="Arial" w:cs="Arial"/>
          <w:color w:val="000000"/>
          <w:lang w:eastAsia="en-GB"/>
        </w:rPr>
        <w:t xml:space="preserve"> given will be recorded and stored securely. </w:t>
      </w:r>
    </w:p>
    <w:p w14:paraId="7ED22974" w14:textId="77777777" w:rsidR="00BD30E0" w:rsidRPr="00BD30E0" w:rsidRDefault="00BD30E0" w:rsidP="00BD30E0">
      <w:pPr>
        <w:numPr>
          <w:ilvl w:val="0"/>
          <w:numId w:val="14"/>
        </w:numPr>
        <w:rPr>
          <w:rFonts w:eastAsia="Arial" w:cs="Arial"/>
          <w:color w:val="000000"/>
          <w:lang w:eastAsia="en-GB"/>
        </w:rPr>
      </w:pPr>
      <w:r w:rsidRPr="00BD30E0">
        <w:rPr>
          <w:rFonts w:eastAsia="Arial" w:cs="Arial"/>
          <w:color w:val="000000"/>
          <w:lang w:eastAsia="en-GB"/>
        </w:rPr>
        <w:t xml:space="preserve">For children who arrive at nursery with an existing injury, a form will be completed along with the parent’s/ </w:t>
      </w:r>
      <w:proofErr w:type="gramStart"/>
      <w:r w:rsidRPr="00BD30E0">
        <w:rPr>
          <w:rFonts w:eastAsia="Arial" w:cs="Arial"/>
          <w:color w:val="000000"/>
          <w:lang w:eastAsia="en-GB"/>
        </w:rPr>
        <w:t>carers</w:t>
      </w:r>
      <w:proofErr w:type="gramEnd"/>
      <w:r w:rsidRPr="00BD30E0">
        <w:rPr>
          <w:rFonts w:eastAsia="Arial" w:cs="Arial"/>
          <w:color w:val="000000"/>
          <w:lang w:eastAsia="en-GB"/>
        </w:rPr>
        <w:t xml:space="preserve"> explanation as to how the injury happened. Staff will </w:t>
      </w:r>
      <w:r w:rsidRPr="00BD30E0">
        <w:rPr>
          <w:rFonts w:eastAsia="Arial" w:cs="Arial"/>
          <w:color w:val="000000"/>
          <w:lang w:eastAsia="en-GB"/>
        </w:rPr>
        <w:lastRenderedPageBreak/>
        <w:t xml:space="preserve">have professional curiosity around any explanations given, any concerns around existing injury’s will be reported. </w:t>
      </w:r>
    </w:p>
    <w:p w14:paraId="5F8D319D" w14:textId="77777777" w:rsidR="00BD30E0" w:rsidRPr="00BD30E0" w:rsidRDefault="00BD30E0" w:rsidP="00BD30E0">
      <w:pPr>
        <w:numPr>
          <w:ilvl w:val="0"/>
          <w:numId w:val="14"/>
        </w:numPr>
        <w:rPr>
          <w:rFonts w:eastAsia="Arial" w:cs="Arial"/>
          <w:color w:val="000000"/>
          <w:lang w:eastAsia="en-GB"/>
        </w:rPr>
      </w:pPr>
      <w:r w:rsidRPr="00BD30E0">
        <w:rPr>
          <w:rFonts w:eastAsia="Arial" w:cs="Arial"/>
          <w:color w:val="000000"/>
          <w:lang w:eastAsia="en-GB"/>
        </w:rPr>
        <w:t xml:space="preserve">If appropriate, any concerns/or incidents will be discussed with the parent/carer and discussions will be recorded. Parents will have access to these records on request in line with GDPR and data protection guidelines. </w:t>
      </w:r>
    </w:p>
    <w:p w14:paraId="46B53238" w14:textId="77777777" w:rsidR="00BD30E0" w:rsidRPr="00BD30E0" w:rsidRDefault="00BD30E0" w:rsidP="00BD30E0">
      <w:pPr>
        <w:numPr>
          <w:ilvl w:val="0"/>
          <w:numId w:val="13"/>
        </w:numPr>
        <w:rPr>
          <w:rFonts w:eastAsia="Arial" w:cs="Arial"/>
          <w:color w:val="000000"/>
          <w:lang w:eastAsia="en-GB"/>
        </w:rPr>
      </w:pPr>
      <w:r w:rsidRPr="00BD30E0">
        <w:rPr>
          <w:rFonts w:eastAsia="Arial" w:cs="Arial"/>
          <w:color w:val="000000"/>
          <w:lang w:eastAsia="en-GB"/>
        </w:rPr>
        <w:t>If there are queries/concerns regarding the injury/information given, then the following procedures will take place:</w:t>
      </w:r>
    </w:p>
    <w:p w14:paraId="3054748C" w14:textId="77777777" w:rsidR="00BD30E0" w:rsidRPr="00BD30E0" w:rsidRDefault="00BD30E0" w:rsidP="00BD30E0">
      <w:pPr>
        <w:rPr>
          <w:rFonts w:eastAsia="Arial" w:cs="Arial"/>
          <w:iCs/>
          <w:color w:val="000000"/>
          <w:lang w:eastAsia="en-GB"/>
        </w:rPr>
      </w:pPr>
    </w:p>
    <w:p w14:paraId="3307EF69" w14:textId="77777777" w:rsidR="00BD30E0" w:rsidRPr="00BD30E0" w:rsidRDefault="00BD30E0" w:rsidP="00BD30E0">
      <w:pPr>
        <w:rPr>
          <w:rFonts w:eastAsia="Arial" w:cs="Arial"/>
          <w:iCs/>
          <w:color w:val="000000"/>
          <w:lang w:eastAsia="en-GB"/>
        </w:rPr>
      </w:pPr>
      <w:r w:rsidRPr="00BD30E0">
        <w:rPr>
          <w:rFonts w:eastAsia="Arial" w:cs="Arial"/>
          <w:iCs/>
          <w:color w:val="000000"/>
          <w:lang w:eastAsia="en-GB"/>
        </w:rPr>
        <w:t>The designated safeguarding lead will:</w:t>
      </w:r>
    </w:p>
    <w:p w14:paraId="52784CBC" w14:textId="77777777" w:rsidR="00BD30E0" w:rsidRPr="00BD30E0" w:rsidRDefault="00BD30E0" w:rsidP="00BD30E0">
      <w:pPr>
        <w:numPr>
          <w:ilvl w:val="0"/>
          <w:numId w:val="12"/>
        </w:numPr>
        <w:rPr>
          <w:rFonts w:eastAsia="Arial" w:cs="Arial"/>
          <w:color w:val="000000"/>
          <w:lang w:eastAsia="en-GB"/>
        </w:rPr>
      </w:pPr>
      <w:r w:rsidRPr="00BD30E0">
        <w:rPr>
          <w:rFonts w:eastAsia="Arial" w:cs="Arial"/>
          <w:color w:val="000000"/>
          <w:lang w:eastAsia="en-GB"/>
        </w:rPr>
        <w:t xml:space="preserve">Contact the Local Authority children’s social care team to report concerns and seek advice immediately, or as soon as it is practical to do so. If it is believed a child is in immediate </w:t>
      </w:r>
      <w:proofErr w:type="gramStart"/>
      <w:r w:rsidRPr="00BD30E0">
        <w:rPr>
          <w:rFonts w:eastAsia="Arial" w:cs="Arial"/>
          <w:color w:val="000000"/>
          <w:lang w:eastAsia="en-GB"/>
        </w:rPr>
        <w:t>danger</w:t>
      </w:r>
      <w:proofErr w:type="gramEnd"/>
      <w:r w:rsidRPr="00BD30E0">
        <w:rPr>
          <w:rFonts w:eastAsia="Arial" w:cs="Arial"/>
          <w:color w:val="000000"/>
          <w:lang w:eastAsia="en-GB"/>
        </w:rPr>
        <w:t xml:space="preserve"> we will contact the police. If the safeguarding concern relates to an allegation against an adult working or volunteering with </w:t>
      </w:r>
      <w:proofErr w:type="gramStart"/>
      <w:r w:rsidRPr="00BD30E0">
        <w:rPr>
          <w:rFonts w:eastAsia="Arial" w:cs="Arial"/>
          <w:color w:val="000000"/>
          <w:lang w:eastAsia="en-GB"/>
        </w:rPr>
        <w:t>children</w:t>
      </w:r>
      <w:proofErr w:type="gramEnd"/>
      <w:r w:rsidRPr="00BD30E0">
        <w:rPr>
          <w:rFonts w:eastAsia="Arial" w:cs="Arial"/>
          <w:color w:val="000000"/>
          <w:lang w:eastAsia="en-GB"/>
        </w:rPr>
        <w:t xml:space="preserve"> then the DSL will follow the reporting allegations procedure (see below).</w:t>
      </w:r>
    </w:p>
    <w:p w14:paraId="6C24ADF9" w14:textId="77777777" w:rsidR="00BD30E0" w:rsidRPr="00BD30E0" w:rsidRDefault="00BD30E0" w:rsidP="00BD30E0">
      <w:pPr>
        <w:numPr>
          <w:ilvl w:val="0"/>
          <w:numId w:val="12"/>
        </w:numPr>
        <w:rPr>
          <w:rFonts w:eastAsia="Arial" w:cs="Arial"/>
          <w:iCs/>
          <w:color w:val="000000"/>
          <w:lang w:eastAsia="en-GB"/>
        </w:rPr>
      </w:pPr>
      <w:r w:rsidRPr="00BD30E0">
        <w:rPr>
          <w:rFonts w:eastAsia="Arial" w:cs="Arial"/>
          <w:iCs/>
          <w:color w:val="000000"/>
          <w:lang w:eastAsia="en-GB"/>
        </w:rPr>
        <w:t>Record the information and action taken relating to the concern raised</w:t>
      </w:r>
    </w:p>
    <w:p w14:paraId="563315F4" w14:textId="77777777" w:rsidR="00BD30E0" w:rsidRPr="00BD30E0" w:rsidRDefault="00BD30E0" w:rsidP="00BD30E0">
      <w:pPr>
        <w:numPr>
          <w:ilvl w:val="0"/>
          <w:numId w:val="12"/>
        </w:numPr>
        <w:rPr>
          <w:rFonts w:eastAsia="Arial" w:cs="Arial"/>
          <w:iCs/>
          <w:color w:val="000000"/>
          <w:lang w:eastAsia="en-GB"/>
        </w:rPr>
      </w:pPr>
      <w:r w:rsidRPr="00BD30E0">
        <w:rPr>
          <w:rFonts w:eastAsia="Arial" w:cs="Arial"/>
          <w:iCs/>
          <w:color w:val="000000"/>
          <w:lang w:eastAsia="en-GB"/>
        </w:rPr>
        <w:t>Speak to the parents (unless advised not do so by LA children’s social care team)</w:t>
      </w:r>
    </w:p>
    <w:p w14:paraId="00DE0C15" w14:textId="77777777" w:rsidR="00BD30E0" w:rsidRPr="00BD30E0" w:rsidRDefault="00BD30E0" w:rsidP="00BD30E0">
      <w:pPr>
        <w:numPr>
          <w:ilvl w:val="0"/>
          <w:numId w:val="12"/>
        </w:numPr>
        <w:rPr>
          <w:rFonts w:eastAsia="Arial" w:cs="Arial"/>
          <w:iCs/>
          <w:color w:val="000000"/>
          <w:lang w:eastAsia="en-GB"/>
        </w:rPr>
      </w:pPr>
      <w:r w:rsidRPr="00BD30E0">
        <w:rPr>
          <w:rFonts w:eastAsia="Arial" w:cs="Arial"/>
          <w:iCs/>
          <w:color w:val="000000"/>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61823E52" w14:textId="77777777" w:rsidR="00BD30E0" w:rsidRPr="00BD30E0" w:rsidRDefault="00BD30E0" w:rsidP="00BD30E0">
      <w:pPr>
        <w:rPr>
          <w:rFonts w:eastAsia="Arial" w:cs="Arial"/>
          <w:iCs/>
          <w:color w:val="000000"/>
          <w:lang w:eastAsia="en-GB"/>
        </w:rPr>
      </w:pPr>
    </w:p>
    <w:p w14:paraId="5C9DAE93"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283F1A17" w14:textId="77777777" w:rsidR="00BD30E0" w:rsidRPr="00BD30E0" w:rsidRDefault="00BD30E0" w:rsidP="00BD30E0">
      <w:pPr>
        <w:rPr>
          <w:rFonts w:eastAsia="Arial" w:cs="Arial"/>
          <w:iCs/>
          <w:color w:val="000000"/>
          <w:lang w:eastAsia="en-GB"/>
        </w:rPr>
      </w:pPr>
    </w:p>
    <w:p w14:paraId="26EC1150" w14:textId="35707340" w:rsidR="00E63433" w:rsidRDefault="00BD30E0" w:rsidP="00E63433">
      <w:pPr>
        <w:rPr>
          <w:rFonts w:eastAsia="Arial" w:cs="Arial"/>
          <w:color w:val="000000"/>
          <w:lang w:eastAsia="en-GB"/>
        </w:rPr>
      </w:pPr>
      <w:r w:rsidRPr="00BD30E0">
        <w:rPr>
          <w:rFonts w:eastAsia="Arial" w:cs="Arial"/>
          <w:color w:val="000000"/>
          <w:lang w:eastAsia="en-GB"/>
        </w:rPr>
        <w:t xml:space="preserve">These contact numbers are displayed in the </w:t>
      </w:r>
      <w:r>
        <w:rPr>
          <w:rFonts w:eastAsia="Arial" w:cs="Arial"/>
          <w:color w:val="000000"/>
          <w:lang w:eastAsia="en-GB"/>
        </w:rPr>
        <w:t xml:space="preserve">school </w:t>
      </w:r>
      <w:r w:rsidR="00482F32">
        <w:rPr>
          <w:rFonts w:eastAsia="Arial" w:cs="Arial"/>
          <w:color w:val="000000"/>
          <w:lang w:eastAsia="en-GB"/>
        </w:rPr>
        <w:t>Safeguarding File</w:t>
      </w:r>
      <w:r w:rsidRPr="00BD30E0">
        <w:rPr>
          <w:rFonts w:eastAsia="Arial" w:cs="Arial"/>
          <w:color w:val="000000"/>
          <w:lang w:eastAsia="en-GB"/>
        </w:rPr>
        <w:t xml:space="preserve">. </w:t>
      </w:r>
    </w:p>
    <w:p w14:paraId="24C37D6E" w14:textId="7AAFB548" w:rsidR="00BD30E0" w:rsidRDefault="00BD30E0" w:rsidP="00E63433">
      <w:pPr>
        <w:rPr>
          <w:rFonts w:eastAsia="Arial" w:cs="Arial"/>
          <w:color w:val="000000"/>
          <w:lang w:eastAsia="en-GB"/>
        </w:rPr>
      </w:pPr>
    </w:p>
    <w:p w14:paraId="21E9F034" w14:textId="77777777" w:rsidR="00BD30E0" w:rsidRPr="00291036" w:rsidRDefault="00BD30E0" w:rsidP="00BD30E0">
      <w:pPr>
        <w:rPr>
          <w:rFonts w:eastAsia="Arial" w:cs="Arial"/>
          <w:b/>
          <w:bCs/>
          <w:iCs/>
          <w:color w:val="000000"/>
          <w:lang w:eastAsia="en-GB"/>
        </w:rPr>
      </w:pPr>
      <w:r w:rsidRPr="00291036">
        <w:rPr>
          <w:rFonts w:eastAsia="Arial" w:cs="Arial"/>
          <w:b/>
          <w:bCs/>
          <w:iCs/>
          <w:color w:val="000000"/>
          <w:lang w:eastAsia="en-GB"/>
        </w:rPr>
        <w:t xml:space="preserve">Responding to a spontaneous disclosure from a child </w:t>
      </w:r>
    </w:p>
    <w:p w14:paraId="26B0CF7D" w14:textId="77777777" w:rsidR="00BD30E0" w:rsidRPr="00BD30E0" w:rsidRDefault="00BD30E0" w:rsidP="00BD30E0">
      <w:pPr>
        <w:rPr>
          <w:rFonts w:eastAsia="Arial" w:cs="Arial"/>
          <w:iCs/>
          <w:color w:val="000000"/>
          <w:lang w:eastAsia="en-GB"/>
        </w:rPr>
      </w:pPr>
      <w:r w:rsidRPr="00BD30E0">
        <w:rPr>
          <w:rFonts w:eastAsia="Arial" w:cs="Arial"/>
          <w:iCs/>
          <w:color w:val="000000"/>
          <w:lang w:eastAsia="en-GB"/>
        </w:rPr>
        <w:t xml:space="preserve">If a child starts to talk openly to a member of staff about </w:t>
      </w:r>
      <w:proofErr w:type="gramStart"/>
      <w:r w:rsidRPr="00BD30E0">
        <w:rPr>
          <w:rFonts w:eastAsia="Arial" w:cs="Arial"/>
          <w:iCs/>
          <w:color w:val="000000"/>
          <w:lang w:eastAsia="en-GB"/>
        </w:rPr>
        <w:t>abuse</w:t>
      </w:r>
      <w:proofErr w:type="gramEnd"/>
      <w:r w:rsidRPr="00BD30E0">
        <w:rPr>
          <w:rFonts w:eastAsia="Arial" w:cs="Arial"/>
          <w:iCs/>
          <w:color w:val="000000"/>
          <w:lang w:eastAsia="en-GB"/>
        </w:rPr>
        <w:t xml:space="preserve"> they may be experiencing then staff will:  </w:t>
      </w:r>
    </w:p>
    <w:p w14:paraId="6814A4A8" w14:textId="77777777" w:rsidR="00BD30E0" w:rsidRPr="00BD30E0" w:rsidRDefault="00BD30E0" w:rsidP="00BD30E0">
      <w:pPr>
        <w:numPr>
          <w:ilvl w:val="0"/>
          <w:numId w:val="49"/>
        </w:numPr>
        <w:spacing w:line="360" w:lineRule="auto"/>
        <w:rPr>
          <w:rFonts w:eastAsia="Arial" w:cs="Arial"/>
          <w:color w:val="000000"/>
          <w:lang w:eastAsia="en-GB"/>
        </w:rPr>
      </w:pPr>
      <w:r w:rsidRPr="00BD30E0">
        <w:rPr>
          <w:rFonts w:eastAsia="Arial" w:cs="Arial"/>
          <w:color w:val="000000"/>
          <w:lang w:eastAsia="en-GB"/>
        </w:rPr>
        <w:t xml:space="preserve">Give full attention to the child or young person </w:t>
      </w:r>
    </w:p>
    <w:p w14:paraId="7AFDAE59"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Keep body language open and encouraging</w:t>
      </w:r>
    </w:p>
    <w:p w14:paraId="71168D0E" w14:textId="0107AF3E"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Be compassionate, be understanding and reassure them their feelings are important</w:t>
      </w:r>
      <w:r w:rsidR="00291036">
        <w:rPr>
          <w:rFonts w:eastAsia="Arial" w:cs="Arial"/>
          <w:iCs/>
          <w:color w:val="000000"/>
          <w:lang w:eastAsia="en-GB"/>
        </w:rPr>
        <w:t>, using p</w:t>
      </w:r>
      <w:r w:rsidRPr="00BD30E0">
        <w:rPr>
          <w:rFonts w:eastAsia="Arial" w:cs="Arial"/>
          <w:iCs/>
          <w:color w:val="000000"/>
          <w:lang w:eastAsia="en-GB"/>
        </w:rPr>
        <w:t>hrases such as ‘you’ve shown such courage today’</w:t>
      </w:r>
    </w:p>
    <w:p w14:paraId="092E54B1" w14:textId="0B434B3C"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 xml:space="preserve"> Take time and slow down: </w:t>
      </w:r>
      <w:r w:rsidR="00291036">
        <w:rPr>
          <w:rFonts w:eastAsia="Arial" w:cs="Arial"/>
          <w:iCs/>
          <w:color w:val="000000"/>
          <w:lang w:eastAsia="en-GB"/>
        </w:rPr>
        <w:t>show</w:t>
      </w:r>
      <w:r w:rsidRPr="00BD30E0">
        <w:rPr>
          <w:rFonts w:eastAsia="Arial" w:cs="Arial"/>
          <w:iCs/>
          <w:color w:val="000000"/>
          <w:lang w:eastAsia="en-GB"/>
        </w:rPr>
        <w:t xml:space="preserve"> respect</w:t>
      </w:r>
      <w:r w:rsidR="00291036">
        <w:rPr>
          <w:rFonts w:eastAsia="Arial" w:cs="Arial"/>
          <w:iCs/>
          <w:color w:val="000000"/>
          <w:lang w:eastAsia="en-GB"/>
        </w:rPr>
        <w:t>,</w:t>
      </w:r>
      <w:r w:rsidRPr="00BD30E0">
        <w:rPr>
          <w:rFonts w:eastAsia="Arial" w:cs="Arial"/>
          <w:iCs/>
          <w:color w:val="000000"/>
          <w:lang w:eastAsia="en-GB"/>
        </w:rPr>
        <w:t xml:space="preserve"> pauses and will not interrupt the child – let them go at their own pace</w:t>
      </w:r>
    </w:p>
    <w:p w14:paraId="5173AE7E"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 xml:space="preserve">Recognise and respond to their body language </w:t>
      </w:r>
    </w:p>
    <w:p w14:paraId="5DF9E759" w14:textId="77777777" w:rsidR="00BD30E0" w:rsidRPr="00BD30E0" w:rsidRDefault="00BD30E0" w:rsidP="00BD30E0">
      <w:pPr>
        <w:numPr>
          <w:ilvl w:val="0"/>
          <w:numId w:val="49"/>
        </w:numPr>
        <w:spacing w:line="360" w:lineRule="auto"/>
        <w:rPr>
          <w:rFonts w:eastAsia="Arial" w:cs="Arial"/>
          <w:color w:val="000000"/>
          <w:lang w:eastAsia="en-GB"/>
        </w:rPr>
      </w:pPr>
      <w:r w:rsidRPr="00BD30E0">
        <w:rPr>
          <w:rFonts w:eastAsia="Arial" w:cs="Arial"/>
          <w:color w:val="000000"/>
          <w:lang w:eastAsia="en-GB"/>
        </w:rPr>
        <w:t>Show understanding and reflect back</w:t>
      </w:r>
    </w:p>
    <w:p w14:paraId="572D176C"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 xml:space="preserve">Make it clear you are interested in what the child is telling you </w:t>
      </w:r>
    </w:p>
    <w:p w14:paraId="77E87F1F"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Reflect back what they have said to check your understanding – and use their language to show it’s their experience</w:t>
      </w:r>
    </w:p>
    <w:p w14:paraId="2D61AFE4"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t>Reassure the child that they have done the right thing in telling you. Make sure they know that abuse is never their fault</w:t>
      </w:r>
    </w:p>
    <w:p w14:paraId="17A57966" w14:textId="77777777" w:rsidR="00BD30E0" w:rsidRPr="00BD30E0" w:rsidRDefault="00BD30E0" w:rsidP="00BD30E0">
      <w:pPr>
        <w:numPr>
          <w:ilvl w:val="0"/>
          <w:numId w:val="49"/>
        </w:numPr>
        <w:spacing w:line="360" w:lineRule="auto"/>
        <w:rPr>
          <w:rFonts w:eastAsia="Arial" w:cs="Arial"/>
          <w:iCs/>
          <w:color w:val="000000"/>
          <w:lang w:eastAsia="en-GB"/>
        </w:rPr>
      </w:pPr>
      <w:r w:rsidRPr="00BD30E0">
        <w:rPr>
          <w:rFonts w:eastAsia="Arial" w:cs="Arial"/>
          <w:iCs/>
          <w:color w:val="000000"/>
          <w:lang w:eastAsia="en-GB"/>
        </w:rPr>
        <w:lastRenderedPageBreak/>
        <w:t xml:space="preserve">Never talk to the alleged perpetrator about the child’s disclosure. This could make things a lot worse for the child. </w:t>
      </w:r>
    </w:p>
    <w:p w14:paraId="422F010A" w14:textId="77777777" w:rsidR="00BD30E0" w:rsidRPr="00BD30E0" w:rsidRDefault="00BD30E0" w:rsidP="00BD30E0">
      <w:pPr>
        <w:rPr>
          <w:rFonts w:eastAsia="Arial" w:cs="Arial"/>
          <w:iCs/>
          <w:color w:val="000000"/>
          <w:lang w:eastAsia="en-GB"/>
        </w:rPr>
      </w:pPr>
    </w:p>
    <w:p w14:paraId="2047C54F" w14:textId="77777777" w:rsidR="00BD30E0" w:rsidRPr="00BD30E0" w:rsidRDefault="00BD30E0" w:rsidP="00BD30E0">
      <w:pPr>
        <w:rPr>
          <w:rFonts w:eastAsia="Arial" w:cs="Arial"/>
          <w:iCs/>
          <w:color w:val="000000"/>
          <w:lang w:eastAsia="en-GB"/>
        </w:rPr>
      </w:pPr>
      <w:r w:rsidRPr="00BD30E0">
        <w:rPr>
          <w:rFonts w:eastAsia="Arial" w:cs="Arial"/>
          <w:iCs/>
          <w:color w:val="000000"/>
          <w:lang w:eastAsia="en-GB"/>
        </w:rPr>
        <w:t xml:space="preserve">(Information taken from NSPCC) </w:t>
      </w:r>
    </w:p>
    <w:p w14:paraId="7C693805" w14:textId="77777777" w:rsidR="00BD30E0" w:rsidRPr="00BD30E0" w:rsidRDefault="00BD30E0" w:rsidP="00BD30E0">
      <w:pPr>
        <w:rPr>
          <w:rFonts w:eastAsia="Arial" w:cs="Arial"/>
          <w:iCs/>
          <w:color w:val="000000"/>
          <w:lang w:eastAsia="en-GB"/>
        </w:rPr>
      </w:pPr>
    </w:p>
    <w:p w14:paraId="6B970D3A" w14:textId="77777777" w:rsidR="00BD30E0" w:rsidRPr="00BD30E0" w:rsidRDefault="00BD30E0" w:rsidP="00BD30E0">
      <w:pPr>
        <w:rPr>
          <w:rFonts w:eastAsia="Arial" w:cs="Arial"/>
          <w:iCs/>
          <w:color w:val="000000"/>
          <w:lang w:eastAsia="en-GB"/>
        </w:rPr>
      </w:pPr>
      <w:r w:rsidRPr="00BD30E0">
        <w:rPr>
          <w:rFonts w:eastAsia="Arial" w:cs="Arial"/>
          <w:iCs/>
          <w:color w:val="000000"/>
          <w:lang w:eastAsia="en-GB"/>
        </w:rPr>
        <w:t>Any disclosure will be reported to the nursery manager or DSL and will be referred to the local authority children’s social care team immediately, following our reporting procedures.</w:t>
      </w:r>
    </w:p>
    <w:p w14:paraId="1CE35C30" w14:textId="77777777" w:rsidR="00BD30E0" w:rsidRPr="00BD30E0" w:rsidRDefault="00BD30E0" w:rsidP="00BD30E0">
      <w:pPr>
        <w:rPr>
          <w:rFonts w:eastAsia="Arial" w:cs="Arial"/>
          <w:iCs/>
          <w:color w:val="000000"/>
          <w:lang w:eastAsia="en-GB"/>
        </w:rPr>
      </w:pPr>
    </w:p>
    <w:p w14:paraId="5954697D"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Recording Suspicions of Abuse and Disclosures </w:t>
      </w:r>
    </w:p>
    <w:p w14:paraId="165FC843"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Staff should make an objective record of any observation or disclosure, supported by the nursery manager or designated safeguarding lead (DSL). This record should include: </w:t>
      </w:r>
    </w:p>
    <w:p w14:paraId="739282BC"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Child's name</w:t>
      </w:r>
    </w:p>
    <w:p w14:paraId="56AE62AD"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Child's address</w:t>
      </w:r>
    </w:p>
    <w:p w14:paraId="7B0C74C4"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Age of the child and date of birth</w:t>
      </w:r>
    </w:p>
    <w:p w14:paraId="27E86EF4"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Date and time of the observation or the disclosure, location</w:t>
      </w:r>
    </w:p>
    <w:p w14:paraId="1AF541E9"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Exact words spoken by the child (word for word) and non-verbal communication</w:t>
      </w:r>
    </w:p>
    <w:p w14:paraId="4DEE551F"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Exact position and type of any injuries or marks seen</w:t>
      </w:r>
    </w:p>
    <w:p w14:paraId="4B44590F"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Exact observation of any incident including any concern was reported, with date and time; and the names of any other person present at the time</w:t>
      </w:r>
    </w:p>
    <w:p w14:paraId="18196347" w14:textId="77777777" w:rsidR="00BD30E0" w:rsidRPr="00BD30E0" w:rsidRDefault="00BD30E0" w:rsidP="00BD30E0">
      <w:pPr>
        <w:numPr>
          <w:ilvl w:val="0"/>
          <w:numId w:val="7"/>
        </w:numPr>
        <w:spacing w:line="360" w:lineRule="auto"/>
        <w:rPr>
          <w:rFonts w:eastAsia="Arial" w:cs="Arial"/>
          <w:color w:val="000000"/>
          <w:lang w:eastAsia="en-GB"/>
        </w:rPr>
      </w:pPr>
      <w:r w:rsidRPr="00BD30E0">
        <w:rPr>
          <w:rFonts w:eastAsia="Arial" w:cs="Arial"/>
          <w:color w:val="000000"/>
          <w:lang w:eastAsia="en-GB"/>
        </w:rPr>
        <w:t xml:space="preserve">Any discussion held with the parent(s) (where deemed appropriate). </w:t>
      </w:r>
    </w:p>
    <w:p w14:paraId="21025191" w14:textId="77777777" w:rsidR="00BD30E0" w:rsidRPr="00BD30E0" w:rsidRDefault="00BD30E0" w:rsidP="00BD30E0">
      <w:pPr>
        <w:rPr>
          <w:rFonts w:eastAsia="Arial" w:cs="Arial"/>
          <w:color w:val="000000"/>
          <w:lang w:eastAsia="en-GB"/>
        </w:rPr>
      </w:pPr>
    </w:p>
    <w:p w14:paraId="70FFF90C"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These records should be signed by the person reporting this and the DSL, dated and kept in a separate confidential file. </w:t>
      </w:r>
    </w:p>
    <w:p w14:paraId="2702253E" w14:textId="77777777" w:rsidR="00BD30E0" w:rsidRPr="00BD30E0" w:rsidRDefault="00BD30E0" w:rsidP="00BD30E0">
      <w:pPr>
        <w:rPr>
          <w:rFonts w:eastAsia="Arial" w:cs="Arial"/>
          <w:color w:val="000000"/>
          <w:lang w:eastAsia="en-GB"/>
        </w:rPr>
      </w:pPr>
    </w:p>
    <w:p w14:paraId="185B73F2"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BD30E0">
        <w:rPr>
          <w:rFonts w:eastAsia="Arial" w:cs="Arial"/>
          <w:color w:val="000000"/>
          <w:lang w:eastAsia="en-GB"/>
        </w:rPr>
        <w:t>openly</w:t>
      </w:r>
      <w:proofErr w:type="gramEnd"/>
      <w:r w:rsidRPr="00BD30E0">
        <w:rPr>
          <w:rFonts w:eastAsia="Arial" w:cs="Arial"/>
          <w:color w:val="000000"/>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077BDC24" w14:textId="77777777" w:rsidR="00BD30E0" w:rsidRPr="00BD30E0" w:rsidRDefault="00BD30E0" w:rsidP="00BD30E0">
      <w:pPr>
        <w:rPr>
          <w:rFonts w:eastAsia="Arial" w:cs="Arial"/>
          <w:color w:val="000000"/>
          <w:lang w:eastAsia="en-GB"/>
        </w:rPr>
      </w:pPr>
    </w:p>
    <w:p w14:paraId="35B900A9"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155B13FC" w14:textId="77777777" w:rsidR="00BD30E0" w:rsidRPr="00BD30E0" w:rsidRDefault="00BD30E0" w:rsidP="00BD30E0">
      <w:pPr>
        <w:rPr>
          <w:rFonts w:eastAsia="Arial" w:cs="Arial"/>
          <w:color w:val="000000"/>
          <w:lang w:eastAsia="en-GB"/>
        </w:rPr>
      </w:pPr>
    </w:p>
    <w:p w14:paraId="621A740D"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Staff must not make any comments either publicly or in private about the supposed or actual behaviour of a parent, child or member of staff.  </w:t>
      </w:r>
    </w:p>
    <w:p w14:paraId="2BE2F7D5" w14:textId="77777777" w:rsidR="00BD30E0" w:rsidRPr="00BD30E0" w:rsidRDefault="00BD30E0" w:rsidP="00BD30E0">
      <w:pPr>
        <w:rPr>
          <w:rFonts w:eastAsia="Arial" w:cs="Arial"/>
          <w:i/>
          <w:iCs/>
          <w:color w:val="000000"/>
          <w:lang w:eastAsia="en-GB"/>
        </w:rPr>
      </w:pPr>
    </w:p>
    <w:p w14:paraId="3D4A6971"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Informing parents</w:t>
      </w:r>
    </w:p>
    <w:p w14:paraId="6ABBDD54" w14:textId="497D0351" w:rsidR="00BD30E0" w:rsidRPr="00BD30E0" w:rsidRDefault="00BD30E0" w:rsidP="00BD30E0">
      <w:pPr>
        <w:rPr>
          <w:rFonts w:eastAsia="Arial" w:cs="Arial"/>
          <w:color w:val="000000"/>
          <w:lang w:eastAsia="en-GB"/>
        </w:rPr>
      </w:pPr>
      <w:r w:rsidRPr="00BD30E0">
        <w:rPr>
          <w:rFonts w:eastAsia="Arial" w:cs="Arial"/>
          <w:color w:val="000000"/>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w:t>
      </w:r>
      <w:r w:rsidRPr="00BD30E0">
        <w:rPr>
          <w:rFonts w:eastAsia="Arial" w:cs="Arial"/>
          <w:color w:val="000000"/>
          <w:lang w:eastAsia="en-GB"/>
        </w:rPr>
        <w:lastRenderedPageBreak/>
        <w:t>child may be endangered by this disclosure. In these cases</w:t>
      </w:r>
      <w:r>
        <w:rPr>
          <w:rFonts w:eastAsia="Arial" w:cs="Arial"/>
          <w:color w:val="000000"/>
          <w:lang w:eastAsia="en-GB"/>
        </w:rPr>
        <w:t>,</w:t>
      </w:r>
      <w:r w:rsidRPr="00BD30E0">
        <w:rPr>
          <w:rFonts w:eastAsia="Arial" w:cs="Arial"/>
          <w:color w:val="000000"/>
          <w:lang w:eastAsia="en-GB"/>
        </w:rPr>
        <w:t xml:space="preserve"> the investigating officers will inform parents.</w:t>
      </w:r>
    </w:p>
    <w:p w14:paraId="4426D215" w14:textId="77777777" w:rsidR="00BD30E0" w:rsidRPr="00BD30E0" w:rsidRDefault="00BD30E0" w:rsidP="00BD30E0">
      <w:pPr>
        <w:rPr>
          <w:rFonts w:eastAsia="Arial" w:cs="Arial"/>
          <w:color w:val="000000"/>
          <w:lang w:eastAsia="en-GB"/>
        </w:rPr>
      </w:pPr>
    </w:p>
    <w:p w14:paraId="20563F0E"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Confidentiality</w:t>
      </w:r>
    </w:p>
    <w:p w14:paraId="27BDC43E"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361E554B" w14:textId="77777777" w:rsidR="00BD30E0" w:rsidRPr="00BD30E0" w:rsidRDefault="00BD30E0" w:rsidP="00BD30E0">
      <w:pPr>
        <w:rPr>
          <w:rFonts w:eastAsia="Arial" w:cs="Arial"/>
          <w:color w:val="000000"/>
          <w:lang w:eastAsia="en-GB"/>
        </w:rPr>
      </w:pPr>
    </w:p>
    <w:p w14:paraId="44BADEC2"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The Nursery has due regard to the data protection principles as in the Data Protection Act 2018 and General Data Protection Regulations (GDPR)</w:t>
      </w:r>
      <w:r w:rsidRPr="00BD30E0">
        <w:rPr>
          <w:rFonts w:eastAsia="Arial" w:cs="Arial"/>
          <w:color w:val="000000"/>
          <w:vertAlign w:val="superscript"/>
          <w:lang w:eastAsia="en-GB"/>
        </w:rPr>
        <w:footnoteReference w:id="1"/>
      </w:r>
      <w:r w:rsidRPr="00BD30E0">
        <w:rPr>
          <w:rFonts w:eastAsia="Arial" w:cs="Arial"/>
          <w:color w:val="000000"/>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000A160" w14:textId="77777777" w:rsidR="00BD30E0" w:rsidRPr="00BD30E0" w:rsidRDefault="00BD30E0" w:rsidP="00BD30E0">
      <w:pPr>
        <w:rPr>
          <w:rFonts w:eastAsia="Arial" w:cs="Arial"/>
          <w:color w:val="000000"/>
          <w:lang w:eastAsia="en-GB"/>
        </w:rPr>
      </w:pPr>
    </w:p>
    <w:p w14:paraId="433BC51A"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Support to families</w:t>
      </w:r>
    </w:p>
    <w:p w14:paraId="67055F7E"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The nursery takes every step in its power to build up trusting and supportive relations among families, staff, students and volunteers within the nursery.</w:t>
      </w:r>
    </w:p>
    <w:p w14:paraId="542D57F0" w14:textId="77777777" w:rsidR="00BD30E0" w:rsidRPr="00BD30E0" w:rsidRDefault="00BD30E0" w:rsidP="00BD30E0">
      <w:pPr>
        <w:rPr>
          <w:rFonts w:eastAsia="Arial" w:cs="Arial"/>
          <w:color w:val="000000"/>
          <w:lang w:eastAsia="en-GB"/>
        </w:rPr>
      </w:pPr>
    </w:p>
    <w:p w14:paraId="6A9372FE"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35AF6E30" w14:textId="77777777" w:rsidR="00BD30E0" w:rsidRPr="00BD30E0" w:rsidRDefault="00BD30E0" w:rsidP="00BD30E0">
      <w:pPr>
        <w:rPr>
          <w:rFonts w:eastAsia="Arial" w:cs="Arial"/>
          <w:color w:val="000000"/>
          <w:lang w:eastAsia="en-GB"/>
        </w:rPr>
      </w:pPr>
    </w:p>
    <w:p w14:paraId="26230134"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Record Keeping</w:t>
      </w:r>
    </w:p>
    <w:p w14:paraId="27F1F299"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7F48EBC" w14:textId="77777777" w:rsidR="00BD30E0" w:rsidRPr="00BD30E0" w:rsidRDefault="00BD30E0" w:rsidP="00BD30E0">
      <w:pPr>
        <w:rPr>
          <w:rFonts w:eastAsia="Arial" w:cs="Arial"/>
          <w:color w:val="000000"/>
          <w:lang w:eastAsia="en-GB"/>
        </w:rPr>
      </w:pPr>
    </w:p>
    <w:p w14:paraId="4C1469C9"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462B134B"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 </w:t>
      </w:r>
    </w:p>
    <w:p w14:paraId="7D9004D3" w14:textId="77777777" w:rsidR="00BD30E0" w:rsidRPr="008C15A4" w:rsidRDefault="00BD30E0" w:rsidP="00BD30E0">
      <w:pPr>
        <w:rPr>
          <w:rFonts w:eastAsia="Arial" w:cs="Arial"/>
          <w:b/>
          <w:bCs/>
          <w:color w:val="000000"/>
          <w:lang w:eastAsia="en-GB"/>
        </w:rPr>
      </w:pPr>
      <w:r w:rsidRPr="008C15A4">
        <w:rPr>
          <w:rFonts w:eastAsia="Arial" w:cs="Arial"/>
          <w:b/>
          <w:bCs/>
          <w:color w:val="000000"/>
          <w:lang w:eastAsia="en-GB"/>
        </w:rPr>
        <w:t xml:space="preserve">Allegations against adults working or volunteering with children </w:t>
      </w:r>
    </w:p>
    <w:p w14:paraId="1916180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7FA4844E" w14:textId="77777777" w:rsidR="00BD30E0" w:rsidRPr="00BD30E0" w:rsidRDefault="00BD30E0" w:rsidP="00BD30E0">
      <w:pPr>
        <w:rPr>
          <w:rFonts w:eastAsia="Arial" w:cs="Arial"/>
          <w:color w:val="000000"/>
          <w:lang w:eastAsia="en-GB"/>
        </w:rPr>
      </w:pPr>
    </w:p>
    <w:p w14:paraId="65749447" w14:textId="77777777" w:rsidR="00BD30E0" w:rsidRPr="00BD30E0" w:rsidRDefault="00BD30E0" w:rsidP="00BD30E0">
      <w:pPr>
        <w:rPr>
          <w:rFonts w:eastAsia="Arial" w:cs="Arial"/>
          <w:color w:val="000000"/>
          <w:lang w:val="en-US" w:eastAsia="en-GB"/>
        </w:rPr>
      </w:pPr>
      <w:r w:rsidRPr="00BD30E0">
        <w:rPr>
          <w:rFonts w:eastAsia="Arial" w:cs="Arial"/>
          <w:color w:val="000000"/>
          <w:lang w:val="en-US" w:eastAsia="en-GB"/>
        </w:rPr>
        <w:t>An allegation against a member of staff/student/volunteer/supply staff or any other person may relate to a person who has:</w:t>
      </w:r>
    </w:p>
    <w:p w14:paraId="44695005" w14:textId="77777777" w:rsidR="00BD30E0" w:rsidRPr="00BD30E0" w:rsidRDefault="00BD30E0" w:rsidP="00BD30E0">
      <w:pPr>
        <w:rPr>
          <w:rFonts w:eastAsia="Arial" w:cs="Arial"/>
          <w:color w:val="000000"/>
          <w:lang w:val="en-US" w:eastAsia="en-GB"/>
        </w:rPr>
      </w:pPr>
    </w:p>
    <w:p w14:paraId="172F9CB2" w14:textId="77777777" w:rsidR="00BD30E0" w:rsidRPr="00BD30E0" w:rsidRDefault="00BD30E0" w:rsidP="00BD30E0">
      <w:pPr>
        <w:numPr>
          <w:ilvl w:val="0"/>
          <w:numId w:val="50"/>
        </w:numPr>
        <w:spacing w:line="360" w:lineRule="auto"/>
        <w:rPr>
          <w:rFonts w:eastAsia="Arial" w:cs="Arial"/>
          <w:color w:val="000000"/>
          <w:lang w:val="en-US" w:eastAsia="en-GB"/>
        </w:rPr>
      </w:pPr>
      <w:r w:rsidRPr="00BD30E0">
        <w:rPr>
          <w:rFonts w:eastAsia="Arial" w:cs="Arial"/>
          <w:color w:val="000000"/>
          <w:lang w:val="en-US" w:eastAsia="en-GB"/>
        </w:rPr>
        <w:t xml:space="preserve">behaved in a way that has harmed a child, or may have harmed a </w:t>
      </w:r>
      <w:proofErr w:type="gramStart"/>
      <w:r w:rsidRPr="00BD30E0">
        <w:rPr>
          <w:rFonts w:eastAsia="Arial" w:cs="Arial"/>
          <w:color w:val="000000"/>
          <w:lang w:val="en-US" w:eastAsia="en-GB"/>
        </w:rPr>
        <w:t>child;</w:t>
      </w:r>
      <w:proofErr w:type="gramEnd"/>
    </w:p>
    <w:p w14:paraId="189B1A14" w14:textId="77777777" w:rsidR="00BD30E0" w:rsidRPr="00BD30E0" w:rsidRDefault="00BD30E0" w:rsidP="00BD30E0">
      <w:pPr>
        <w:numPr>
          <w:ilvl w:val="0"/>
          <w:numId w:val="50"/>
        </w:numPr>
        <w:spacing w:line="360" w:lineRule="auto"/>
        <w:rPr>
          <w:rFonts w:eastAsia="Arial" w:cs="Arial"/>
          <w:color w:val="000000"/>
          <w:lang w:val="en-US" w:eastAsia="en-GB"/>
        </w:rPr>
      </w:pPr>
      <w:r w:rsidRPr="00BD30E0">
        <w:rPr>
          <w:rFonts w:eastAsia="Arial" w:cs="Arial"/>
          <w:color w:val="000000"/>
          <w:lang w:val="en-US" w:eastAsia="en-GB"/>
        </w:rPr>
        <w:t xml:space="preserve">possibly committed a criminal offence against or related to a </w:t>
      </w:r>
      <w:proofErr w:type="gramStart"/>
      <w:r w:rsidRPr="00BD30E0">
        <w:rPr>
          <w:rFonts w:eastAsia="Arial" w:cs="Arial"/>
          <w:color w:val="000000"/>
          <w:lang w:val="en-US" w:eastAsia="en-GB"/>
        </w:rPr>
        <w:t>child;</w:t>
      </w:r>
      <w:proofErr w:type="gramEnd"/>
    </w:p>
    <w:p w14:paraId="11443AB3" w14:textId="77777777" w:rsidR="00BD30E0" w:rsidRPr="00BD30E0" w:rsidRDefault="00BD30E0" w:rsidP="00BD30E0">
      <w:pPr>
        <w:numPr>
          <w:ilvl w:val="0"/>
          <w:numId w:val="50"/>
        </w:numPr>
        <w:spacing w:line="360" w:lineRule="auto"/>
        <w:rPr>
          <w:rFonts w:eastAsia="Arial" w:cs="Arial"/>
          <w:color w:val="000000"/>
          <w:lang w:val="en-US" w:eastAsia="en-GB"/>
        </w:rPr>
      </w:pPr>
      <w:r w:rsidRPr="00BD30E0">
        <w:rPr>
          <w:rFonts w:eastAsia="Arial" w:cs="Arial"/>
          <w:color w:val="000000"/>
          <w:lang w:val="en-US" w:eastAsia="en-GB"/>
        </w:rPr>
        <w:lastRenderedPageBreak/>
        <w:t>behaved towards a child or children in a way that indicates he or she may pose a risk of harm to children; or</w:t>
      </w:r>
    </w:p>
    <w:p w14:paraId="09CEDE05" w14:textId="603438C5" w:rsidR="00BD30E0" w:rsidRPr="00BD30E0" w:rsidRDefault="00BD30E0" w:rsidP="00BD30E0">
      <w:pPr>
        <w:numPr>
          <w:ilvl w:val="0"/>
          <w:numId w:val="50"/>
        </w:numPr>
        <w:spacing w:line="360" w:lineRule="auto"/>
        <w:rPr>
          <w:rFonts w:eastAsia="Arial" w:cs="Arial"/>
          <w:color w:val="000000"/>
          <w:lang w:val="en-US" w:eastAsia="en-GB"/>
        </w:rPr>
      </w:pPr>
      <w:r w:rsidRPr="00BD30E0">
        <w:rPr>
          <w:rFonts w:eastAsia="Arial" w:cs="Arial"/>
          <w:color w:val="000000"/>
          <w:lang w:val="en-US" w:eastAsia="en-GB"/>
        </w:rPr>
        <w:t>behaved or may have behaved in a way that indicates they may not be suitable to work with children.</w:t>
      </w:r>
    </w:p>
    <w:p w14:paraId="60282EB9" w14:textId="4E72CC76" w:rsidR="00BD30E0" w:rsidRPr="00BD30E0" w:rsidRDefault="00BD30E0" w:rsidP="00BD30E0">
      <w:pPr>
        <w:rPr>
          <w:rFonts w:eastAsia="Arial" w:cs="Arial"/>
          <w:color w:val="000000"/>
          <w:lang w:eastAsia="en-GB"/>
        </w:rPr>
      </w:pPr>
      <w:r w:rsidRPr="00BD30E0">
        <w:rPr>
          <w:rFonts w:eastAsia="Arial" w:cs="Arial"/>
          <w:color w:val="000000"/>
          <w:lang w:eastAsia="en-GB"/>
        </w:rPr>
        <w:t>The allegation should be reported to the senior manager on duty. If this person is the subject of the allegation</w:t>
      </w:r>
      <w:r>
        <w:rPr>
          <w:rFonts w:eastAsia="Arial" w:cs="Arial"/>
          <w:color w:val="000000"/>
          <w:lang w:eastAsia="en-GB"/>
        </w:rPr>
        <w:t>,</w:t>
      </w:r>
      <w:r w:rsidRPr="00BD30E0">
        <w:rPr>
          <w:rFonts w:eastAsia="Arial" w:cs="Arial"/>
          <w:color w:val="000000"/>
          <w:lang w:eastAsia="en-GB"/>
        </w:rPr>
        <w:t xml:space="preserve"> then this should be reported to the *owner/*registered person/*DSL/*deputy manager instead. </w:t>
      </w:r>
    </w:p>
    <w:p w14:paraId="00954A70" w14:textId="77777777" w:rsidR="00BD30E0" w:rsidRPr="00BD30E0" w:rsidRDefault="00BD30E0" w:rsidP="00BD30E0">
      <w:pPr>
        <w:rPr>
          <w:rFonts w:eastAsia="Arial" w:cs="Arial"/>
          <w:color w:val="000000"/>
          <w:lang w:eastAsia="en-GB"/>
        </w:rPr>
      </w:pPr>
    </w:p>
    <w:p w14:paraId="438CBE1D" w14:textId="77777777" w:rsidR="008C15A4" w:rsidRDefault="00BD30E0" w:rsidP="00BD30E0">
      <w:pPr>
        <w:rPr>
          <w:rFonts w:eastAsia="Arial" w:cs="Arial"/>
          <w:color w:val="000000"/>
          <w:lang w:eastAsia="en-GB"/>
        </w:rPr>
      </w:pPr>
      <w:r w:rsidRPr="00BD30E0">
        <w:rPr>
          <w:rFonts w:eastAsia="Arial" w:cs="Arial"/>
          <w:color w:val="000000"/>
          <w:lang w:eastAsia="en-GB"/>
        </w:rPr>
        <w:t xml:space="preserve">At </w:t>
      </w:r>
      <w:r w:rsidR="008C15A4">
        <w:rPr>
          <w:rFonts w:eastAsia="Arial" w:cs="Arial"/>
          <w:color w:val="000000"/>
          <w:lang w:eastAsia="en-GB"/>
        </w:rPr>
        <w:t>Ladbroke Square Montessori School</w:t>
      </w:r>
      <w:r w:rsidRPr="00BD30E0">
        <w:rPr>
          <w:rFonts w:eastAsia="Arial" w:cs="Arial"/>
          <w:color w:val="000000"/>
          <w:lang w:eastAsia="en-GB"/>
        </w:rPr>
        <w:t xml:space="preserve"> we will follow our own local safeguarding partnership website information about how to report an allegation and we would also inform Ofsted immediately in order for this to be investigated by the appropriate bodies promptly</w:t>
      </w:r>
      <w:r w:rsidR="008C15A4">
        <w:rPr>
          <w:rFonts w:eastAsia="Arial" w:cs="Arial"/>
          <w:color w:val="000000"/>
          <w:lang w:eastAsia="en-GB"/>
        </w:rPr>
        <w:t>. This includes</w:t>
      </w:r>
      <w:r w:rsidRPr="00BD30E0">
        <w:rPr>
          <w:rFonts w:eastAsia="Arial" w:cs="Arial"/>
          <w:color w:val="000000"/>
          <w:lang w:eastAsia="en-GB"/>
        </w:rPr>
        <w:t>:</w:t>
      </w:r>
    </w:p>
    <w:p w14:paraId="7A555099" w14:textId="6BD0C7C5" w:rsidR="00BD30E0" w:rsidRPr="00BD30E0" w:rsidRDefault="00BD30E0" w:rsidP="00BD30E0">
      <w:pPr>
        <w:rPr>
          <w:rFonts w:eastAsia="Arial" w:cs="Arial"/>
          <w:color w:val="000000"/>
          <w:lang w:eastAsia="en-GB"/>
        </w:rPr>
      </w:pPr>
      <w:r w:rsidRPr="00BD30E0">
        <w:rPr>
          <w:rFonts w:eastAsia="Arial" w:cs="Arial"/>
          <w:color w:val="000000"/>
          <w:lang w:eastAsia="en-GB"/>
        </w:rPr>
        <w:t xml:space="preserve"> </w:t>
      </w:r>
    </w:p>
    <w:p w14:paraId="3601FA57" w14:textId="093090CF"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If as an individual</w:t>
      </w:r>
      <w:r>
        <w:rPr>
          <w:rFonts w:eastAsia="Arial" w:cs="Arial"/>
          <w:color w:val="000000"/>
          <w:lang w:eastAsia="en-GB"/>
        </w:rPr>
        <w:t>,</w:t>
      </w:r>
      <w:r w:rsidRPr="00BD30E0">
        <w:rPr>
          <w:rFonts w:eastAsia="Arial" w:cs="Arial"/>
          <w:color w:val="000000"/>
          <w:lang w:eastAsia="en-GB"/>
        </w:rPr>
        <w:t xml:space="preserve"> you feel this will not be taken seriously or are worried about the allegation getting back to the person in question then it is your duty to inform the local authority children’s social care team yourself directly</w:t>
      </w:r>
    </w:p>
    <w:p w14:paraId="2730199C" w14:textId="77777777" w:rsidR="00BD30E0" w:rsidRPr="00BD30E0" w:rsidRDefault="00BD30E0" w:rsidP="00BD30E0">
      <w:pPr>
        <w:ind w:left="9"/>
        <w:rPr>
          <w:rFonts w:eastAsia="Arial" w:cs="Arial"/>
          <w:color w:val="000000"/>
          <w:lang w:eastAsia="en-GB"/>
        </w:rPr>
      </w:pPr>
    </w:p>
    <w:p w14:paraId="04EDAB42" w14:textId="4CDA5CE1"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The local authority children’s social care team will be informed immediately for advice and guidanc</w:t>
      </w:r>
      <w:r>
        <w:rPr>
          <w:rFonts w:eastAsia="Arial" w:cs="Arial"/>
          <w:color w:val="000000"/>
          <w:lang w:eastAsia="en-GB"/>
        </w:rPr>
        <w:t>e</w:t>
      </w:r>
    </w:p>
    <w:p w14:paraId="702A0032" w14:textId="77777777" w:rsidR="00BD30E0" w:rsidRPr="00BD30E0" w:rsidRDefault="00BD30E0" w:rsidP="00BD30E0">
      <w:pPr>
        <w:rPr>
          <w:rFonts w:eastAsia="Arial" w:cs="Arial"/>
          <w:color w:val="000000"/>
          <w:lang w:eastAsia="en-GB"/>
        </w:rPr>
      </w:pPr>
    </w:p>
    <w:p w14:paraId="2CCFB9AD" w14:textId="100F6454"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 xml:space="preserve">A full investigation will be carried out by the appropriate professionals (local authority children’s social care team, Ofsted) to determine how this will be handled </w:t>
      </w:r>
    </w:p>
    <w:p w14:paraId="3988A675" w14:textId="77777777" w:rsidR="00BD30E0" w:rsidRPr="00BD30E0" w:rsidRDefault="00BD30E0" w:rsidP="00BD30E0">
      <w:pPr>
        <w:rPr>
          <w:rFonts w:eastAsia="Arial" w:cs="Arial"/>
          <w:color w:val="000000"/>
          <w:lang w:eastAsia="en-GB"/>
        </w:rPr>
      </w:pPr>
    </w:p>
    <w:p w14:paraId="3812EC41" w14:textId="6253DCF2"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The nursery will follow all instructions from the local authority children’s social care team and Ofsted and ask all staff members to do the same and co-operate where required</w:t>
      </w:r>
    </w:p>
    <w:p w14:paraId="46502879" w14:textId="77777777" w:rsidR="00BD30E0" w:rsidRPr="00BD30E0" w:rsidRDefault="00BD30E0" w:rsidP="00BD30E0">
      <w:pPr>
        <w:rPr>
          <w:rFonts w:eastAsia="Arial" w:cs="Arial"/>
          <w:color w:val="000000"/>
          <w:lang w:eastAsia="en-GB"/>
        </w:rPr>
      </w:pPr>
    </w:p>
    <w:p w14:paraId="48FE3B40" w14:textId="4AA44995"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Support will be provided to all those involved in an allegation throughout the external investigation in line with local authority children’s social care team support and advice</w:t>
      </w:r>
    </w:p>
    <w:p w14:paraId="1BA7A782" w14:textId="77777777" w:rsidR="00BD30E0" w:rsidRPr="00BD30E0" w:rsidRDefault="00BD30E0" w:rsidP="00BD30E0">
      <w:pPr>
        <w:rPr>
          <w:rFonts w:eastAsia="Arial" w:cs="Arial"/>
          <w:color w:val="000000"/>
          <w:lang w:eastAsia="en-GB"/>
        </w:rPr>
      </w:pPr>
    </w:p>
    <w:p w14:paraId="5C33E495" w14:textId="5293E052"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 xml:space="preserve">The nursery reserves the right to suspend any member of staff during an investigation, Legal advice will be sought to ensure compliance with the law.  </w:t>
      </w:r>
    </w:p>
    <w:p w14:paraId="0E118B6D" w14:textId="77777777" w:rsidR="00BD30E0" w:rsidRPr="00BD30E0" w:rsidRDefault="00BD30E0" w:rsidP="00BD30E0">
      <w:pPr>
        <w:rPr>
          <w:rFonts w:eastAsia="Arial" w:cs="Arial"/>
          <w:color w:val="000000"/>
          <w:lang w:eastAsia="en-GB"/>
        </w:rPr>
      </w:pPr>
    </w:p>
    <w:p w14:paraId="4DD51C44" w14:textId="767CC7E9"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All enquiries/external investigations/interviews will be documented and kept in a locked file for access by the relevant authorities</w:t>
      </w:r>
    </w:p>
    <w:p w14:paraId="2C0E2AD5" w14:textId="77777777" w:rsidR="00BD30E0" w:rsidRPr="00BD30E0" w:rsidRDefault="00BD30E0" w:rsidP="00BD30E0">
      <w:pPr>
        <w:rPr>
          <w:rFonts w:eastAsia="Arial" w:cs="Arial"/>
          <w:color w:val="000000"/>
          <w:lang w:eastAsia="en-GB"/>
        </w:rPr>
      </w:pPr>
    </w:p>
    <w:p w14:paraId="03AA4B60" w14:textId="02363B54"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758EC307" w14:textId="77777777" w:rsidR="00BD30E0" w:rsidRPr="00BD30E0" w:rsidRDefault="00BD30E0" w:rsidP="00BD30E0">
      <w:pPr>
        <w:rPr>
          <w:rFonts w:eastAsia="Arial" w:cs="Arial"/>
          <w:color w:val="000000"/>
          <w:lang w:eastAsia="en-GB"/>
        </w:rPr>
      </w:pPr>
    </w:p>
    <w:p w14:paraId="371A6037" w14:textId="35D4D6BB"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413E9BE7" w14:textId="77777777" w:rsidR="00BD30E0" w:rsidRPr="00BD30E0" w:rsidRDefault="00BD30E0" w:rsidP="00BD30E0">
      <w:pPr>
        <w:rPr>
          <w:rFonts w:eastAsia="Arial" w:cs="Arial"/>
          <w:color w:val="000000"/>
          <w:lang w:eastAsia="en-GB"/>
        </w:rPr>
      </w:pPr>
    </w:p>
    <w:p w14:paraId="09E9FC9E" w14:textId="1C0B1049"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6F7C74AB" w14:textId="77777777" w:rsidR="00BD30E0" w:rsidRPr="00BD30E0" w:rsidRDefault="00BD30E0" w:rsidP="00BD30E0">
      <w:pPr>
        <w:rPr>
          <w:rFonts w:eastAsia="Arial" w:cs="Arial"/>
          <w:color w:val="000000"/>
          <w:lang w:eastAsia="en-GB"/>
        </w:rPr>
      </w:pPr>
    </w:p>
    <w:p w14:paraId="708CFCAE" w14:textId="26E99C2E"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lastRenderedPageBreak/>
        <w:t>The nursery retains the right to dismiss any member of staff in connection with founded allegations following an inquiry</w:t>
      </w:r>
    </w:p>
    <w:p w14:paraId="6B196946" w14:textId="77777777" w:rsidR="00BD30E0" w:rsidRPr="00BD30E0" w:rsidRDefault="00BD30E0" w:rsidP="00BD30E0">
      <w:pPr>
        <w:rPr>
          <w:rFonts w:eastAsia="Arial" w:cs="Arial"/>
          <w:color w:val="000000"/>
          <w:lang w:eastAsia="en-GB"/>
        </w:rPr>
      </w:pPr>
    </w:p>
    <w:p w14:paraId="6BC6A3C2" w14:textId="1DF94684" w:rsidR="00BD30E0" w:rsidRDefault="00BD30E0" w:rsidP="00BD30E0">
      <w:pPr>
        <w:numPr>
          <w:ilvl w:val="0"/>
          <w:numId w:val="10"/>
        </w:numPr>
        <w:rPr>
          <w:rFonts w:eastAsia="Arial" w:cs="Arial"/>
          <w:color w:val="000000"/>
          <w:lang w:eastAsia="en-GB"/>
        </w:rPr>
      </w:pPr>
      <w:r w:rsidRPr="00BD30E0">
        <w:rPr>
          <w:rFonts w:eastAsia="Arial" w:cs="Arial"/>
          <w:color w:val="000000"/>
          <w:lang w:eastAsia="en-GB"/>
        </w:rPr>
        <w:t>Unfounded allegations will result in all rights being reinstated</w:t>
      </w:r>
    </w:p>
    <w:p w14:paraId="7F1304C6" w14:textId="77777777" w:rsidR="00BD30E0" w:rsidRPr="00BD30E0" w:rsidRDefault="00BD30E0" w:rsidP="00BD30E0">
      <w:pPr>
        <w:rPr>
          <w:rFonts w:eastAsia="Arial" w:cs="Arial"/>
          <w:color w:val="000000"/>
          <w:lang w:eastAsia="en-GB"/>
        </w:rPr>
      </w:pPr>
    </w:p>
    <w:p w14:paraId="3E852FC1" w14:textId="39288CE5" w:rsidR="00BD30E0" w:rsidRPr="00BD30E0" w:rsidRDefault="00BD30E0" w:rsidP="00BD30E0">
      <w:pPr>
        <w:numPr>
          <w:ilvl w:val="0"/>
          <w:numId w:val="10"/>
        </w:numPr>
        <w:rPr>
          <w:rFonts w:eastAsia="Arial" w:cs="Arial"/>
          <w:color w:val="000000"/>
          <w:lang w:eastAsia="en-GB"/>
        </w:rPr>
      </w:pPr>
      <w:r w:rsidRPr="00BD30E0">
        <w:rPr>
          <w:rFonts w:eastAsia="Arial" w:cs="Arial"/>
          <w:color w:val="000000"/>
          <w:lang w:eastAsia="en-GB"/>
        </w:rPr>
        <w:t>A return</w:t>
      </w:r>
      <w:r>
        <w:rPr>
          <w:rFonts w:eastAsia="Arial" w:cs="Arial"/>
          <w:color w:val="000000"/>
          <w:lang w:eastAsia="en-GB"/>
        </w:rPr>
        <w:t>-</w:t>
      </w:r>
      <w:r w:rsidRPr="00BD30E0">
        <w:rPr>
          <w:rFonts w:eastAsia="Arial" w:cs="Arial"/>
          <w:color w:val="000000"/>
          <w:lang w:eastAsia="en-GB"/>
        </w:rPr>
        <w:t>to</w:t>
      </w:r>
      <w:r>
        <w:rPr>
          <w:rFonts w:eastAsia="Arial" w:cs="Arial"/>
          <w:color w:val="000000"/>
          <w:lang w:eastAsia="en-GB"/>
        </w:rPr>
        <w:t>-</w:t>
      </w:r>
      <w:r w:rsidRPr="00BD30E0">
        <w:rPr>
          <w:rFonts w:eastAsia="Arial" w:cs="Arial"/>
          <w:color w:val="000000"/>
          <w:lang w:eastAsia="en-GB"/>
        </w:rPr>
        <w:t xml:space="preserve">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1685D6B5" w14:textId="77777777" w:rsidR="00BD30E0" w:rsidRPr="00BD30E0" w:rsidRDefault="00BD30E0" w:rsidP="00BD30E0">
      <w:pPr>
        <w:rPr>
          <w:rFonts w:eastAsia="Arial" w:cs="Arial"/>
          <w:color w:val="000000"/>
          <w:lang w:eastAsia="en-GB"/>
        </w:rPr>
      </w:pPr>
    </w:p>
    <w:p w14:paraId="278A9E32"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Monitoring children’s attendance</w:t>
      </w:r>
    </w:p>
    <w:p w14:paraId="0BE39FBC"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As part of our requirements under the statutory framework and guidance documents we are required to monitor children’s attendance patterns to ensure they are consistent and no cause for concern. </w:t>
      </w:r>
    </w:p>
    <w:p w14:paraId="3673B249" w14:textId="77777777" w:rsidR="00BD30E0" w:rsidRPr="00BD30E0" w:rsidRDefault="00BD30E0" w:rsidP="00BD30E0">
      <w:pPr>
        <w:rPr>
          <w:rFonts w:eastAsia="Arial" w:cs="Arial"/>
          <w:color w:val="000000"/>
          <w:lang w:eastAsia="en-GB"/>
        </w:rPr>
      </w:pPr>
    </w:p>
    <w:p w14:paraId="0F8B5CD6" w14:textId="74E2A12A" w:rsidR="00BD30E0" w:rsidRPr="00BD30E0" w:rsidRDefault="00BD30E0" w:rsidP="00BD30E0">
      <w:pPr>
        <w:rPr>
          <w:rFonts w:eastAsia="Arial" w:cs="Arial"/>
          <w:color w:val="000000"/>
          <w:lang w:eastAsia="en-GB"/>
        </w:rPr>
      </w:pPr>
      <w:r w:rsidRPr="00BD30E0">
        <w:rPr>
          <w:rFonts w:eastAsia="Arial" w:cs="Arial"/>
          <w:color w:val="000000"/>
          <w:lang w:eastAsia="en-GB"/>
        </w:rPr>
        <w:t>Parents should please inform the nursery prior to their children taking holidays or days off, and all incidents of sickness absence should be reported to the nursery the same day</w:t>
      </w:r>
      <w:r w:rsidR="003370C8">
        <w:rPr>
          <w:rFonts w:eastAsia="Arial" w:cs="Arial"/>
          <w:color w:val="000000"/>
          <w:lang w:eastAsia="en-GB"/>
        </w:rPr>
        <w:t>,</w:t>
      </w:r>
      <w:r w:rsidRPr="00BD30E0">
        <w:rPr>
          <w:rFonts w:eastAsia="Arial" w:cs="Arial"/>
          <w:color w:val="000000"/>
          <w:lang w:eastAsia="en-GB"/>
        </w:rPr>
        <w:t xml:space="preserve"> so the nursery management are able to account for a child’s absence. </w:t>
      </w:r>
    </w:p>
    <w:p w14:paraId="707527B3"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This should not stop parents taking precious time with their children, by keeping us informed parents can help us to meet our statutory requirements and let us know that children are safe. </w:t>
      </w:r>
    </w:p>
    <w:p w14:paraId="5980F370" w14:textId="77777777" w:rsidR="00BD30E0" w:rsidRPr="00BD30E0" w:rsidRDefault="00BD30E0" w:rsidP="00BD30E0">
      <w:pPr>
        <w:rPr>
          <w:rFonts w:eastAsia="Arial" w:cs="Arial"/>
          <w:color w:val="000000"/>
          <w:lang w:eastAsia="en-GB"/>
        </w:rPr>
      </w:pPr>
    </w:p>
    <w:p w14:paraId="5A2A4BE4" w14:textId="5EE14C31" w:rsidR="008C15A4" w:rsidRPr="008C15A4" w:rsidRDefault="008C15A4" w:rsidP="008C15A4">
      <w:pPr>
        <w:rPr>
          <w:rFonts w:eastAsia="Arial" w:cs="Arial"/>
          <w:color w:val="000000"/>
          <w:lang w:eastAsia="en-GB"/>
        </w:rPr>
      </w:pPr>
      <w:r w:rsidRPr="008C15A4">
        <w:rPr>
          <w:rFonts w:eastAsia="Arial" w:cs="Arial"/>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 If contact cannot be established</w:t>
      </w:r>
      <w:r>
        <w:rPr>
          <w:rFonts w:eastAsia="Arial" w:cs="Arial"/>
          <w:color w:val="000000"/>
          <w:lang w:eastAsia="en-GB"/>
        </w:rPr>
        <w:t>,</w:t>
      </w:r>
      <w:r w:rsidRPr="008C15A4">
        <w:rPr>
          <w:rFonts w:eastAsia="Arial" w:cs="Arial"/>
          <w:color w:val="000000"/>
          <w:lang w:eastAsia="en-GB"/>
        </w:rPr>
        <w:t xml:space="preserve"> then we would assess if a home visit </w:t>
      </w:r>
      <w:proofErr w:type="gramStart"/>
      <w:r w:rsidRPr="008C15A4">
        <w:rPr>
          <w:rFonts w:eastAsia="Arial" w:cs="Arial"/>
          <w:color w:val="000000"/>
          <w:lang w:eastAsia="en-GB"/>
        </w:rPr>
        <w:t>is</w:t>
      </w:r>
      <w:proofErr w:type="gramEnd"/>
      <w:r w:rsidRPr="008C15A4">
        <w:rPr>
          <w:rFonts w:eastAsia="Arial" w:cs="Arial"/>
          <w:color w:val="000000"/>
          <w:lang w:eastAsia="en-GB"/>
        </w:rPr>
        <w:t xml:space="preserve"> required to establish all parties are safe.  If contact is still not established, we would assess if it would be appropriate to contact relevant authorities in order to them to investigate further.</w:t>
      </w:r>
    </w:p>
    <w:p w14:paraId="253A07D1" w14:textId="77777777" w:rsidR="00BD30E0" w:rsidRPr="00BD30E0" w:rsidRDefault="00BD30E0" w:rsidP="00BD30E0">
      <w:pPr>
        <w:rPr>
          <w:rFonts w:eastAsia="Arial" w:cs="Arial"/>
          <w:color w:val="000000"/>
          <w:lang w:eastAsia="en-GB"/>
        </w:rPr>
      </w:pPr>
    </w:p>
    <w:p w14:paraId="3E4A9772"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4EA0C4EF" w14:textId="77777777" w:rsidR="00BD30E0" w:rsidRPr="00BD30E0" w:rsidRDefault="00BD30E0" w:rsidP="00BD30E0">
      <w:pPr>
        <w:rPr>
          <w:rFonts w:eastAsia="Arial" w:cs="Arial"/>
          <w:color w:val="000000"/>
          <w:lang w:eastAsia="en-GB"/>
        </w:rPr>
      </w:pPr>
    </w:p>
    <w:p w14:paraId="08AFDA79"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 xml:space="preserve">Looked after children </w:t>
      </w:r>
    </w:p>
    <w:p w14:paraId="5D5CF8AC" w14:textId="3F461545" w:rsidR="00BD30E0" w:rsidRPr="00BD30E0" w:rsidRDefault="00BD30E0" w:rsidP="00BD30E0">
      <w:pPr>
        <w:rPr>
          <w:rFonts w:eastAsia="Arial" w:cs="Arial"/>
          <w:color w:val="000000"/>
          <w:lang w:eastAsia="en-GB"/>
        </w:rPr>
      </w:pPr>
      <w:r w:rsidRPr="00BD30E0">
        <w:rPr>
          <w:rFonts w:eastAsia="Arial" w:cs="Arial"/>
          <w:color w:val="000000"/>
          <w:lang w:eastAsia="en-GB"/>
        </w:rPr>
        <w:t>As part of our safeguarding practice</w:t>
      </w:r>
      <w:r>
        <w:rPr>
          <w:rFonts w:eastAsia="Arial" w:cs="Arial"/>
          <w:color w:val="000000"/>
          <w:lang w:eastAsia="en-GB"/>
        </w:rPr>
        <w:t>,</w:t>
      </w:r>
      <w:r w:rsidRPr="00BD30E0">
        <w:rPr>
          <w:rFonts w:eastAsia="Arial" w:cs="Arial"/>
          <w:color w:val="000000"/>
          <w:lang w:eastAsia="en-GB"/>
        </w:rPr>
        <w:t xml:space="preserve"> we will ensure our staff are aware of how to keep looked after children safe. In order to do this</w:t>
      </w:r>
      <w:r>
        <w:rPr>
          <w:rFonts w:eastAsia="Arial" w:cs="Arial"/>
          <w:color w:val="000000"/>
          <w:lang w:eastAsia="en-GB"/>
        </w:rPr>
        <w:t>,</w:t>
      </w:r>
      <w:r w:rsidRPr="00BD30E0">
        <w:rPr>
          <w:rFonts w:eastAsia="Arial" w:cs="Arial"/>
          <w:color w:val="000000"/>
          <w:lang w:eastAsia="en-GB"/>
        </w:rPr>
        <w:t xml:space="preserve"> we ask that we are informed of: </w:t>
      </w:r>
    </w:p>
    <w:p w14:paraId="52BCB879" w14:textId="77777777" w:rsidR="00BD30E0" w:rsidRPr="00BD30E0" w:rsidRDefault="00BD30E0" w:rsidP="00BD30E0">
      <w:pPr>
        <w:numPr>
          <w:ilvl w:val="0"/>
          <w:numId w:val="46"/>
        </w:numPr>
        <w:rPr>
          <w:rFonts w:eastAsia="Arial" w:cs="Arial"/>
          <w:color w:val="000000"/>
          <w:lang w:eastAsia="en-GB"/>
        </w:rPr>
      </w:pPr>
      <w:r w:rsidRPr="00BD30E0">
        <w:rPr>
          <w:rFonts w:eastAsia="Arial" w:cs="Arial"/>
          <w:color w:val="000000"/>
          <w:lang w:eastAsia="en-GB"/>
        </w:rPr>
        <w:t>The legal status of the child (</w:t>
      </w:r>
      <w:proofErr w:type="gramStart"/>
      <w:r w:rsidRPr="00BD30E0">
        <w:rPr>
          <w:rFonts w:eastAsia="Arial" w:cs="Arial"/>
          <w:color w:val="000000"/>
          <w:lang w:eastAsia="en-GB"/>
        </w:rPr>
        <w:t>e.g.</w:t>
      </w:r>
      <w:proofErr w:type="gramEnd"/>
      <w:r w:rsidRPr="00BD30E0">
        <w:rPr>
          <w:rFonts w:eastAsia="Arial" w:cs="Arial"/>
          <w:color w:val="000000"/>
          <w:lang w:eastAsia="en-GB"/>
        </w:rPr>
        <w:t xml:space="preserve"> whether the child is being looked after under voluntary arrangements with consent of parents or on an interim or full care order)</w:t>
      </w:r>
    </w:p>
    <w:p w14:paraId="2CFDD991" w14:textId="77777777" w:rsidR="00BD30E0" w:rsidRPr="00BD30E0" w:rsidRDefault="00BD30E0" w:rsidP="00BD30E0">
      <w:pPr>
        <w:numPr>
          <w:ilvl w:val="0"/>
          <w:numId w:val="46"/>
        </w:numPr>
        <w:rPr>
          <w:rFonts w:eastAsia="Arial" w:cs="Arial"/>
          <w:color w:val="000000"/>
          <w:lang w:eastAsia="en-GB"/>
        </w:rPr>
      </w:pPr>
      <w:r w:rsidRPr="00BD30E0">
        <w:rPr>
          <w:rFonts w:eastAsia="Arial" w:cs="Arial"/>
          <w:color w:val="000000"/>
          <w:lang w:eastAsia="en-GB"/>
        </w:rPr>
        <w:t>Contact arrangements for the biological parents (or those with parental responsibility)</w:t>
      </w:r>
    </w:p>
    <w:p w14:paraId="219060D3" w14:textId="77777777" w:rsidR="00BD30E0" w:rsidRPr="00BD30E0" w:rsidRDefault="00BD30E0" w:rsidP="00BD30E0">
      <w:pPr>
        <w:numPr>
          <w:ilvl w:val="0"/>
          <w:numId w:val="46"/>
        </w:numPr>
        <w:rPr>
          <w:rFonts w:eastAsia="Arial" w:cs="Arial"/>
          <w:color w:val="000000"/>
          <w:lang w:eastAsia="en-GB"/>
        </w:rPr>
      </w:pPr>
      <w:r w:rsidRPr="00BD30E0">
        <w:rPr>
          <w:rFonts w:eastAsia="Arial" w:cs="Arial"/>
          <w:color w:val="000000"/>
          <w:lang w:eastAsia="en-GB"/>
        </w:rPr>
        <w:t>The child’s care arrangements and the levels of authority delegated to the carer by the authority looking after him/her</w:t>
      </w:r>
    </w:p>
    <w:p w14:paraId="3ADF4DA1" w14:textId="77777777" w:rsidR="00BD30E0" w:rsidRPr="00BD30E0" w:rsidRDefault="00BD30E0" w:rsidP="00BD30E0">
      <w:pPr>
        <w:numPr>
          <w:ilvl w:val="0"/>
          <w:numId w:val="46"/>
        </w:numPr>
        <w:rPr>
          <w:rFonts w:eastAsia="Arial" w:cs="Arial"/>
          <w:color w:val="000000"/>
          <w:lang w:eastAsia="en-GB"/>
        </w:rPr>
      </w:pPr>
      <w:r w:rsidRPr="00BD30E0">
        <w:rPr>
          <w:rFonts w:eastAsia="Arial" w:cs="Arial"/>
          <w:color w:val="000000"/>
          <w:lang w:eastAsia="en-GB"/>
        </w:rPr>
        <w:t>The details of the child’s social worker and any other support agencies involved</w:t>
      </w:r>
    </w:p>
    <w:p w14:paraId="23B1DE33" w14:textId="77777777" w:rsidR="00BD30E0" w:rsidRPr="00BD30E0" w:rsidRDefault="00BD30E0" w:rsidP="00BD30E0">
      <w:pPr>
        <w:numPr>
          <w:ilvl w:val="0"/>
          <w:numId w:val="46"/>
        </w:numPr>
        <w:rPr>
          <w:rFonts w:eastAsia="Arial" w:cs="Arial"/>
          <w:color w:val="000000"/>
          <w:lang w:eastAsia="en-GB"/>
        </w:rPr>
      </w:pPr>
      <w:r w:rsidRPr="00BD30E0">
        <w:rPr>
          <w:rFonts w:eastAsia="Arial" w:cs="Arial"/>
          <w:color w:val="000000"/>
          <w:lang w:eastAsia="en-GB"/>
        </w:rPr>
        <w:t>Any child protection plan or care plan in place for the child in question.</w:t>
      </w:r>
    </w:p>
    <w:p w14:paraId="79A613A7" w14:textId="77777777" w:rsidR="00BD30E0" w:rsidRPr="00BD30E0" w:rsidRDefault="00BD30E0" w:rsidP="00BD30E0">
      <w:pPr>
        <w:rPr>
          <w:rFonts w:eastAsia="Arial" w:cs="Arial"/>
          <w:color w:val="000000"/>
          <w:lang w:eastAsia="en-GB"/>
        </w:rPr>
      </w:pPr>
    </w:p>
    <w:p w14:paraId="734CF8A8"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Please refer to the Looked After Children policy for further details. </w:t>
      </w:r>
    </w:p>
    <w:p w14:paraId="6AEC4322" w14:textId="77777777" w:rsidR="00BD30E0" w:rsidRPr="00BD30E0" w:rsidRDefault="00BD30E0" w:rsidP="00BD30E0">
      <w:pPr>
        <w:rPr>
          <w:rFonts w:eastAsia="Arial" w:cs="Arial"/>
          <w:color w:val="000000"/>
          <w:lang w:eastAsia="en-GB"/>
        </w:rPr>
      </w:pPr>
    </w:p>
    <w:p w14:paraId="04D8642B"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Staffing and volunteering</w:t>
      </w:r>
    </w:p>
    <w:p w14:paraId="7C877FFD" w14:textId="4A09FF65" w:rsidR="00BD30E0" w:rsidRPr="00BD30E0" w:rsidRDefault="00BD30E0" w:rsidP="00BD30E0">
      <w:pPr>
        <w:rPr>
          <w:rFonts w:eastAsia="Arial" w:cs="Arial"/>
          <w:color w:val="000000"/>
          <w:lang w:eastAsia="en-GB"/>
        </w:rPr>
      </w:pPr>
      <w:r w:rsidRPr="00BD30E0">
        <w:rPr>
          <w:rFonts w:eastAsia="Arial" w:cs="Arial"/>
          <w:color w:val="000000"/>
          <w:lang w:eastAsia="en-GB"/>
        </w:rPr>
        <w:lastRenderedPageBreak/>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w:t>
      </w:r>
      <w:r w:rsidR="00F577C0">
        <w:rPr>
          <w:rFonts w:eastAsia="Arial" w:cs="Arial"/>
          <w:color w:val="000000"/>
          <w:lang w:eastAsia="en-GB"/>
        </w:rPr>
        <w:t>have</w:t>
      </w:r>
      <w:r w:rsidRPr="00BD30E0">
        <w:rPr>
          <w:rFonts w:eastAsia="Arial" w:cs="Arial"/>
          <w:color w:val="000000"/>
          <w:lang w:eastAsia="en-GB"/>
        </w:rPr>
        <w:t xml:space="preserve"> unsupervised </w:t>
      </w:r>
      <w:r w:rsidR="00F577C0">
        <w:rPr>
          <w:rFonts w:eastAsia="Arial" w:cs="Arial"/>
          <w:color w:val="000000"/>
          <w:lang w:eastAsia="en-GB"/>
        </w:rPr>
        <w:t xml:space="preserve">contact </w:t>
      </w:r>
      <w:r w:rsidRPr="00BD30E0">
        <w:rPr>
          <w:rFonts w:eastAsia="Arial" w:cs="Arial"/>
          <w:color w:val="000000"/>
          <w:lang w:eastAsia="en-GB"/>
        </w:rPr>
        <w:t xml:space="preserve">with children. </w:t>
      </w:r>
    </w:p>
    <w:p w14:paraId="7545F9DA" w14:textId="77777777" w:rsidR="00BD30E0" w:rsidRPr="00BD30E0" w:rsidRDefault="00BD30E0" w:rsidP="00BD30E0">
      <w:pPr>
        <w:rPr>
          <w:rFonts w:eastAsia="Arial" w:cs="Arial"/>
          <w:color w:val="000000"/>
          <w:lang w:eastAsia="en-GB"/>
        </w:rPr>
      </w:pPr>
    </w:p>
    <w:p w14:paraId="188F2499"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We will obtain enhanced criminal records checks (DBS) for volunteers in the setting. Volunteers and visitors will never have unsupervised access to children.  </w:t>
      </w:r>
    </w:p>
    <w:p w14:paraId="467BB38F" w14:textId="77777777" w:rsidR="00BD30E0" w:rsidRPr="00BD30E0" w:rsidRDefault="00BD30E0" w:rsidP="00BD30E0">
      <w:pPr>
        <w:rPr>
          <w:rFonts w:eastAsia="Arial" w:cs="Arial"/>
          <w:color w:val="000000"/>
          <w:lang w:eastAsia="en-GB"/>
        </w:rPr>
      </w:pPr>
    </w:p>
    <w:p w14:paraId="12A454B6"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455282D7" w14:textId="77777777" w:rsidR="00BD30E0" w:rsidRPr="00BD30E0" w:rsidRDefault="00BD30E0" w:rsidP="00BD30E0">
      <w:pPr>
        <w:rPr>
          <w:rFonts w:eastAsia="Arial" w:cs="Arial"/>
          <w:color w:val="000000"/>
          <w:lang w:eastAsia="en-GB"/>
        </w:rPr>
      </w:pPr>
    </w:p>
    <w:p w14:paraId="097238D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Ongoing suitability of staff is monitored through: </w:t>
      </w:r>
    </w:p>
    <w:p w14:paraId="7DFB558F" w14:textId="77777777" w:rsidR="00BD30E0" w:rsidRPr="00BD30E0" w:rsidRDefault="00BD30E0" w:rsidP="00BD30E0">
      <w:pPr>
        <w:numPr>
          <w:ilvl w:val="0"/>
          <w:numId w:val="48"/>
        </w:numPr>
        <w:spacing w:line="360" w:lineRule="auto"/>
        <w:rPr>
          <w:rFonts w:eastAsia="Arial" w:cs="Arial"/>
          <w:color w:val="000000"/>
          <w:lang w:eastAsia="en-GB"/>
        </w:rPr>
      </w:pPr>
      <w:r w:rsidRPr="00BD30E0">
        <w:rPr>
          <w:rFonts w:eastAsia="Arial" w:cs="Arial"/>
          <w:color w:val="000000"/>
          <w:lang w:eastAsia="en-GB"/>
        </w:rPr>
        <w:t>regular supervisions</w:t>
      </w:r>
    </w:p>
    <w:p w14:paraId="2E0E5DC4" w14:textId="77777777" w:rsidR="00BD30E0" w:rsidRPr="00BD30E0" w:rsidRDefault="00BD30E0" w:rsidP="00BD30E0">
      <w:pPr>
        <w:numPr>
          <w:ilvl w:val="0"/>
          <w:numId w:val="48"/>
        </w:numPr>
        <w:spacing w:line="360" w:lineRule="auto"/>
        <w:rPr>
          <w:rFonts w:eastAsia="Arial" w:cs="Arial"/>
          <w:color w:val="000000"/>
          <w:lang w:eastAsia="en-GB"/>
        </w:rPr>
      </w:pPr>
      <w:r w:rsidRPr="00BD30E0">
        <w:rPr>
          <w:rFonts w:eastAsia="Arial" w:cs="Arial"/>
          <w:color w:val="000000"/>
          <w:lang w:eastAsia="en-GB"/>
        </w:rPr>
        <w:t>peer observations</w:t>
      </w:r>
    </w:p>
    <w:p w14:paraId="782FE3C5" w14:textId="77777777" w:rsidR="00BD30E0" w:rsidRPr="00BD30E0" w:rsidRDefault="00BD30E0" w:rsidP="00BD30E0">
      <w:pPr>
        <w:numPr>
          <w:ilvl w:val="0"/>
          <w:numId w:val="48"/>
        </w:numPr>
        <w:spacing w:line="360" w:lineRule="auto"/>
        <w:rPr>
          <w:rFonts w:eastAsia="Arial" w:cs="Arial"/>
          <w:color w:val="000000"/>
          <w:lang w:eastAsia="en-GB"/>
        </w:rPr>
      </w:pPr>
      <w:r w:rsidRPr="00BD30E0">
        <w:rPr>
          <w:rFonts w:eastAsia="Arial" w:cs="Arial"/>
          <w:color w:val="000000"/>
          <w:lang w:eastAsia="en-GB"/>
        </w:rPr>
        <w:t>annual declaration of staff suitability</w:t>
      </w:r>
    </w:p>
    <w:p w14:paraId="6041E5EA" w14:textId="77777777" w:rsidR="00BD30E0" w:rsidRPr="00BD30E0" w:rsidRDefault="00BD30E0" w:rsidP="00BD30E0">
      <w:pPr>
        <w:numPr>
          <w:ilvl w:val="0"/>
          <w:numId w:val="48"/>
        </w:numPr>
        <w:spacing w:line="360" w:lineRule="auto"/>
        <w:rPr>
          <w:rFonts w:eastAsia="Arial" w:cs="Arial"/>
          <w:color w:val="000000"/>
          <w:lang w:eastAsia="en-GB"/>
        </w:rPr>
      </w:pPr>
      <w:r w:rsidRPr="00BD30E0">
        <w:rPr>
          <w:rFonts w:eastAsia="Arial" w:cs="Arial"/>
          <w:color w:val="000000"/>
          <w:lang w:eastAsia="en-GB"/>
        </w:rPr>
        <w:t>safeguarding competencies</w:t>
      </w:r>
    </w:p>
    <w:p w14:paraId="5B1E2AD5" w14:textId="77777777" w:rsidR="00BD30E0" w:rsidRPr="00BD30E0" w:rsidRDefault="00BD30E0" w:rsidP="00BD30E0">
      <w:pPr>
        <w:numPr>
          <w:ilvl w:val="0"/>
          <w:numId w:val="48"/>
        </w:numPr>
        <w:spacing w:line="360" w:lineRule="auto"/>
        <w:rPr>
          <w:rFonts w:eastAsia="Arial" w:cs="Arial"/>
          <w:color w:val="000000"/>
          <w:lang w:eastAsia="en-GB"/>
        </w:rPr>
      </w:pPr>
      <w:r w:rsidRPr="00BD30E0">
        <w:rPr>
          <w:rFonts w:eastAsia="Arial" w:cs="Arial"/>
          <w:color w:val="000000"/>
          <w:lang w:eastAsia="en-GB"/>
        </w:rPr>
        <w:t>regular review of DBS using the online update service</w:t>
      </w:r>
    </w:p>
    <w:p w14:paraId="2F5E0BA4" w14:textId="77777777" w:rsidR="00BD30E0" w:rsidRPr="00BD30E0" w:rsidRDefault="00BD30E0" w:rsidP="00BD30E0">
      <w:pPr>
        <w:rPr>
          <w:rFonts w:eastAsia="Arial" w:cs="Arial"/>
          <w:color w:val="000000"/>
          <w:lang w:eastAsia="en-GB"/>
        </w:rPr>
      </w:pPr>
    </w:p>
    <w:p w14:paraId="45F15963"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 xml:space="preserve">Designated Safeguarding Lead </w:t>
      </w:r>
    </w:p>
    <w:p w14:paraId="56FEF764"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0E659BA9" w14:textId="77777777" w:rsidR="00BD30E0" w:rsidRPr="00BD30E0" w:rsidRDefault="00BD30E0" w:rsidP="00BD30E0">
      <w:pPr>
        <w:rPr>
          <w:rFonts w:eastAsia="Arial" w:cs="Arial"/>
          <w:color w:val="000000"/>
          <w:lang w:eastAsia="en-GB"/>
        </w:rPr>
      </w:pPr>
    </w:p>
    <w:p w14:paraId="6B115E2F"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14572F55" w14:textId="77777777" w:rsidR="00BD30E0" w:rsidRPr="00BD30E0" w:rsidRDefault="00BD30E0" w:rsidP="00BD30E0">
      <w:pPr>
        <w:rPr>
          <w:rFonts w:eastAsia="Arial" w:cs="Arial"/>
          <w:color w:val="000000"/>
          <w:lang w:eastAsia="en-GB"/>
        </w:rPr>
      </w:pPr>
    </w:p>
    <w:p w14:paraId="6FBF85E6" w14:textId="63CA7F74"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 Designated Safeguarding Leads (DSL) at the nursery </w:t>
      </w:r>
      <w:proofErr w:type="gramStart"/>
      <w:r w:rsidRPr="00BD30E0">
        <w:rPr>
          <w:rFonts w:eastAsia="Arial" w:cs="Arial"/>
          <w:color w:val="000000"/>
          <w:lang w:eastAsia="en-GB"/>
        </w:rPr>
        <w:t>are:</w:t>
      </w:r>
      <w:proofErr w:type="gramEnd"/>
      <w:r w:rsidRPr="00BD30E0">
        <w:rPr>
          <w:rFonts w:eastAsia="Arial" w:cs="Arial"/>
          <w:color w:val="000000"/>
          <w:lang w:eastAsia="en-GB"/>
        </w:rPr>
        <w:t xml:space="preserve"> Lucy Morley and </w:t>
      </w:r>
      <w:r w:rsidR="007B262E">
        <w:rPr>
          <w:rFonts w:eastAsia="Arial" w:cs="Arial"/>
          <w:color w:val="000000"/>
          <w:lang w:eastAsia="en-GB"/>
        </w:rPr>
        <w:t>Vanessa Dempsey</w:t>
      </w:r>
      <w:r w:rsidRPr="00BD30E0">
        <w:rPr>
          <w:rFonts w:eastAsia="Arial" w:cs="Arial"/>
          <w:color w:val="000000"/>
          <w:lang w:eastAsia="en-GB"/>
        </w:rPr>
        <w:t xml:space="preserve">. </w:t>
      </w:r>
    </w:p>
    <w:p w14:paraId="2180C756" w14:textId="77777777" w:rsidR="00BD30E0" w:rsidRPr="00BD30E0" w:rsidRDefault="00BD30E0" w:rsidP="00BD30E0">
      <w:pPr>
        <w:rPr>
          <w:rFonts w:eastAsia="Arial" w:cs="Arial"/>
          <w:color w:val="000000"/>
          <w:lang w:eastAsia="en-GB"/>
        </w:rPr>
      </w:pPr>
    </w:p>
    <w:p w14:paraId="646BEE9B"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 role of the Designated Safeguarding Lead: </w:t>
      </w:r>
    </w:p>
    <w:p w14:paraId="1BAD8B46"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Ensure that the settings safeguarding policy and procedures are reviewed and developed in line with current guidance; and develop staff understanding of the settings safeguarding policies</w:t>
      </w:r>
    </w:p>
    <w:p w14:paraId="6BC4C389"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Take the lead on responding to information from the staff team relating to child protection concerns</w:t>
      </w:r>
    </w:p>
    <w:p w14:paraId="768E4711"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lastRenderedPageBreak/>
        <w:t>Provide advice, support and guidance on an on-going basis to staff, students and volunteers.</w:t>
      </w:r>
    </w:p>
    <w:p w14:paraId="4B495162"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To identify children who may need early help or who are at risk of abuse</w:t>
      </w:r>
    </w:p>
    <w:p w14:paraId="56C40054"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 xml:space="preserve">To help staff to ensure the right support is provided to families  </w:t>
      </w:r>
    </w:p>
    <w:p w14:paraId="384D8DA7"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To liaise with the local authority and other agencies with regard to child protection concerns</w:t>
      </w:r>
    </w:p>
    <w:p w14:paraId="1240122B" w14:textId="359D3738"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 xml:space="preserve">Ensure the setting is meeting the requirements of the EYFS </w:t>
      </w:r>
      <w:r w:rsidR="007919CB">
        <w:rPr>
          <w:rFonts w:eastAsia="Arial" w:cs="Arial"/>
          <w:color w:val="000000"/>
          <w:lang w:eastAsia="en-GB"/>
        </w:rPr>
        <w:t>statut</w:t>
      </w:r>
      <w:r w:rsidR="00D91FA6">
        <w:rPr>
          <w:rFonts w:eastAsia="Arial" w:cs="Arial"/>
          <w:color w:val="000000"/>
          <w:lang w:eastAsia="en-GB"/>
        </w:rPr>
        <w:t xml:space="preserve">ory </w:t>
      </w:r>
      <w:r w:rsidRPr="00BD30E0">
        <w:rPr>
          <w:rFonts w:eastAsia="Arial" w:cs="Arial"/>
          <w:color w:val="000000"/>
          <w:lang w:eastAsia="en-GB"/>
        </w:rPr>
        <w:t>requirements</w:t>
      </w:r>
    </w:p>
    <w:p w14:paraId="3F05AE93"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To ensure policies are in line with the local safeguarding procedures and details</w:t>
      </w:r>
    </w:p>
    <w:p w14:paraId="580704A8"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Disseminate updates to legislation to ensure all staff are kept up to date with safeguarding practices</w:t>
      </w:r>
    </w:p>
    <w:p w14:paraId="204A9745"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 xml:space="preserve">To manage and monitor accidents, incidents and existing injuries; ensuring accurate and appropriate records are kept </w:t>
      </w:r>
    </w:p>
    <w:p w14:paraId="6899FDAB"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 xml:space="preserve">Attend meetings with the child’s key person </w:t>
      </w:r>
    </w:p>
    <w:p w14:paraId="76A56D86" w14:textId="77777777" w:rsidR="00BD30E0" w:rsidRPr="00BD30E0" w:rsidRDefault="00BD30E0" w:rsidP="00BD30E0">
      <w:pPr>
        <w:numPr>
          <w:ilvl w:val="0"/>
          <w:numId w:val="47"/>
        </w:numPr>
        <w:spacing w:line="360" w:lineRule="auto"/>
        <w:rPr>
          <w:rFonts w:eastAsia="Arial" w:cs="Arial"/>
          <w:color w:val="000000"/>
          <w:lang w:eastAsia="en-GB"/>
        </w:rPr>
      </w:pPr>
      <w:r w:rsidRPr="00BD30E0">
        <w:rPr>
          <w:rFonts w:eastAsia="Arial" w:cs="Arial"/>
          <w:color w:val="000000"/>
          <w:lang w:eastAsia="en-GB"/>
        </w:rPr>
        <w:t xml:space="preserve">Attend case conferences and external safeguarding meetings, as requested, by external agencies. </w:t>
      </w:r>
    </w:p>
    <w:p w14:paraId="436796CE" w14:textId="77777777" w:rsidR="00BD30E0" w:rsidRPr="00BD30E0" w:rsidRDefault="00BD30E0" w:rsidP="00BD30E0">
      <w:pPr>
        <w:rPr>
          <w:rFonts w:eastAsia="Arial" w:cs="Arial"/>
          <w:color w:val="000000"/>
          <w:lang w:eastAsia="en-GB"/>
        </w:rPr>
      </w:pPr>
    </w:p>
    <w:p w14:paraId="781130AD"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The Nursery safeguards children and staff </w:t>
      </w:r>
      <w:proofErr w:type="gramStart"/>
      <w:r w:rsidRPr="00BD30E0">
        <w:rPr>
          <w:rFonts w:eastAsia="Arial" w:cs="Arial"/>
          <w:color w:val="000000"/>
          <w:lang w:eastAsia="en-GB"/>
        </w:rPr>
        <w:t>by;</w:t>
      </w:r>
      <w:proofErr w:type="gramEnd"/>
    </w:p>
    <w:p w14:paraId="468566DE" w14:textId="7EAAC6F6"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Providing adequate and appropriate staffing resources to meet the needs of all children</w:t>
      </w:r>
    </w:p>
    <w:p w14:paraId="789FD5D5" w14:textId="77777777" w:rsidR="00BD30E0" w:rsidRPr="00BD30E0" w:rsidRDefault="00BD30E0" w:rsidP="00BD30E0">
      <w:pPr>
        <w:ind w:left="720"/>
        <w:rPr>
          <w:rFonts w:eastAsia="Arial" w:cs="Arial"/>
          <w:color w:val="000000"/>
          <w:lang w:eastAsia="en-GB"/>
        </w:rPr>
      </w:pPr>
    </w:p>
    <w:p w14:paraId="06C81C9B" w14:textId="26DB3FFF"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432D79A" w14:textId="77777777" w:rsidR="00BD30E0" w:rsidRPr="00BD30E0" w:rsidRDefault="00BD30E0" w:rsidP="00BD30E0">
      <w:pPr>
        <w:rPr>
          <w:rFonts w:eastAsia="Arial" w:cs="Arial"/>
          <w:color w:val="000000"/>
          <w:lang w:eastAsia="en-GB"/>
        </w:rPr>
      </w:pPr>
    </w:p>
    <w:p w14:paraId="1FADE180" w14:textId="77777777" w:rsidR="0025570F" w:rsidRPr="0025570F" w:rsidRDefault="0025570F" w:rsidP="0025570F">
      <w:pPr>
        <w:numPr>
          <w:ilvl w:val="0"/>
          <w:numId w:val="9"/>
        </w:numPr>
        <w:rPr>
          <w:rFonts w:eastAsia="Arial" w:cs="Arial"/>
          <w:color w:val="000000"/>
          <w:lang w:eastAsia="en-GB"/>
        </w:rPr>
      </w:pPr>
      <w:r w:rsidRPr="0025570F">
        <w:rPr>
          <w:rFonts w:eastAsia="Arial" w:cs="Arial"/>
          <w:color w:val="000000"/>
          <w:lang w:eastAsia="en-GB"/>
        </w:rPr>
        <w:t xml:space="preserve">Giving staff members, volunteers and students regular opportunities during supervisions and having regular opportunities to declare changes that may affect their suitability to care for the children. This includes information about their health, medication or about changes in their home life which may affect their suitability to work with children. </w:t>
      </w:r>
    </w:p>
    <w:p w14:paraId="140CC1A2" w14:textId="77777777" w:rsidR="00BD30E0" w:rsidRPr="00BD30E0" w:rsidRDefault="00BD30E0" w:rsidP="00BD30E0">
      <w:pPr>
        <w:rPr>
          <w:rFonts w:eastAsia="Arial" w:cs="Arial"/>
          <w:color w:val="000000"/>
          <w:lang w:eastAsia="en-GB"/>
        </w:rPr>
      </w:pPr>
    </w:p>
    <w:p w14:paraId="41CB1333" w14:textId="1BEE25A6"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Requesting DBS checks on an annual basis/or we use the DBS update service (with staff consent) to re-check staff’s criminal history and suitability to work with children at regular intervals</w:t>
      </w:r>
    </w:p>
    <w:p w14:paraId="1A2705E8" w14:textId="77777777" w:rsidR="00BD30E0" w:rsidRPr="00BD30E0" w:rsidRDefault="00BD30E0" w:rsidP="00BD30E0">
      <w:pPr>
        <w:rPr>
          <w:rFonts w:eastAsia="Arial" w:cs="Arial"/>
          <w:color w:val="000000"/>
          <w:lang w:eastAsia="en-GB"/>
        </w:rPr>
      </w:pPr>
    </w:p>
    <w:p w14:paraId="26AC570F" w14:textId="1C572A44"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14:paraId="56FD468C" w14:textId="77777777" w:rsidR="00BD30E0" w:rsidRPr="00BD30E0" w:rsidRDefault="00BD30E0" w:rsidP="00BD30E0">
      <w:pPr>
        <w:rPr>
          <w:rFonts w:eastAsia="Arial" w:cs="Arial"/>
          <w:color w:val="000000"/>
          <w:lang w:eastAsia="en-GB"/>
        </w:rPr>
      </w:pPr>
    </w:p>
    <w:p w14:paraId="3C949186" w14:textId="00EC2DC3"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 Ensuring we receive at least two written references BEFORE a new member of staff commences employment with us</w:t>
      </w:r>
    </w:p>
    <w:p w14:paraId="7FA44217" w14:textId="77777777" w:rsidR="00BD30E0" w:rsidRPr="00BD30E0" w:rsidRDefault="00BD30E0" w:rsidP="00BD30E0">
      <w:pPr>
        <w:rPr>
          <w:rFonts w:eastAsia="Arial" w:cs="Arial"/>
          <w:color w:val="000000"/>
          <w:lang w:eastAsia="en-GB"/>
        </w:rPr>
      </w:pPr>
    </w:p>
    <w:p w14:paraId="2A9F8890" w14:textId="0C38F16C"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all students will have enhanced DBS checks completed before their placement starts</w:t>
      </w:r>
    </w:p>
    <w:p w14:paraId="7F926D02" w14:textId="77777777" w:rsidR="00BD30E0" w:rsidRPr="00BD30E0" w:rsidRDefault="00BD30E0" w:rsidP="00BD30E0">
      <w:pPr>
        <w:rPr>
          <w:rFonts w:eastAsia="Arial" w:cs="Arial"/>
          <w:color w:val="000000"/>
          <w:lang w:eastAsia="en-GB"/>
        </w:rPr>
      </w:pPr>
    </w:p>
    <w:p w14:paraId="4546CFB5" w14:textId="012ABCDD"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Volunteers, including students, do not carry out any intimate care routines and are never left to work unsupervised with children </w:t>
      </w:r>
    </w:p>
    <w:p w14:paraId="5F9C1298" w14:textId="77777777" w:rsidR="00BD30E0" w:rsidRPr="00BD30E0" w:rsidRDefault="00BD30E0" w:rsidP="00BD30E0">
      <w:pPr>
        <w:rPr>
          <w:rFonts w:eastAsia="Arial" w:cs="Arial"/>
          <w:color w:val="000000"/>
          <w:lang w:eastAsia="en-GB"/>
        </w:rPr>
      </w:pPr>
    </w:p>
    <w:p w14:paraId="489B32F6" w14:textId="7DE24BBB"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6D804669" w14:textId="77777777" w:rsidR="00BD30E0" w:rsidRPr="00BD30E0" w:rsidRDefault="00BD30E0" w:rsidP="00BD30E0">
      <w:pPr>
        <w:rPr>
          <w:rFonts w:eastAsia="Arial" w:cs="Arial"/>
          <w:color w:val="000000"/>
          <w:lang w:eastAsia="en-GB"/>
        </w:rPr>
      </w:pPr>
    </w:p>
    <w:p w14:paraId="04FEE9E7" w14:textId="1B1A60A8"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Having procedures for recording the details of visitors to the nursery and take security steps to ensure that that no unauthorised person has unsupervised access to the children</w:t>
      </w:r>
    </w:p>
    <w:p w14:paraId="5DFAD3D6" w14:textId="77777777" w:rsidR="00BD30E0" w:rsidRPr="00BD30E0" w:rsidRDefault="00BD30E0" w:rsidP="00BD30E0">
      <w:pPr>
        <w:rPr>
          <w:rFonts w:eastAsia="Arial" w:cs="Arial"/>
          <w:color w:val="000000"/>
          <w:lang w:eastAsia="en-GB"/>
        </w:rPr>
      </w:pPr>
    </w:p>
    <w:p w14:paraId="425FF0ED" w14:textId="6CDBB3E6"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all visitors/contractors are supervised whilst on the premises, especially when in the areas the children us</w:t>
      </w:r>
      <w:r>
        <w:rPr>
          <w:rFonts w:eastAsia="Arial" w:cs="Arial"/>
          <w:color w:val="000000"/>
          <w:lang w:eastAsia="en-GB"/>
        </w:rPr>
        <w:t>e</w:t>
      </w:r>
    </w:p>
    <w:p w14:paraId="43917D1C" w14:textId="77777777" w:rsidR="00BD30E0" w:rsidRPr="00BD30E0" w:rsidRDefault="00BD30E0" w:rsidP="00BD30E0">
      <w:pPr>
        <w:rPr>
          <w:rFonts w:eastAsia="Arial" w:cs="Arial"/>
          <w:color w:val="000000"/>
          <w:lang w:eastAsia="en-GB"/>
        </w:rPr>
      </w:pPr>
    </w:p>
    <w:p w14:paraId="75AA7BCD" w14:textId="305A1379"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Staying vigilant to safeguard the whole nursery environment and be aware of potential dangers on the nursery boundaries such as drones or strangers lingering. We will ensure the children remain safe at all times</w:t>
      </w:r>
    </w:p>
    <w:p w14:paraId="0AA9CAD3" w14:textId="77777777" w:rsidR="00BD30E0" w:rsidRPr="00BD30E0" w:rsidRDefault="00BD30E0" w:rsidP="00BD30E0">
      <w:pPr>
        <w:rPr>
          <w:rFonts w:eastAsia="Arial" w:cs="Arial"/>
          <w:color w:val="000000"/>
          <w:lang w:eastAsia="en-GB"/>
        </w:rPr>
      </w:pPr>
    </w:p>
    <w:p w14:paraId="285C6128" w14:textId="1A4815F7"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Having a Staff Behaviour Policy </w:t>
      </w:r>
      <w:r w:rsidR="00F577C0">
        <w:rPr>
          <w:rFonts w:eastAsia="Arial" w:cs="Arial"/>
          <w:color w:val="000000"/>
          <w:lang w:eastAsia="en-GB"/>
        </w:rPr>
        <w:t xml:space="preserve">that </w:t>
      </w:r>
      <w:r w:rsidRPr="00BD30E0">
        <w:rPr>
          <w:rFonts w:eastAsia="Arial" w:cs="Arial"/>
          <w:color w:val="000000"/>
          <w:lang w:eastAsia="en-GB"/>
        </w:rPr>
        <w:t>sits alongside this policy to enable us to monitor changes in behaviours that may cause concern. All staff sign up to this policy too to ensure any changes are reported to management</w:t>
      </w:r>
      <w:r>
        <w:rPr>
          <w:rFonts w:eastAsia="Arial" w:cs="Arial"/>
          <w:color w:val="000000"/>
          <w:lang w:eastAsia="en-GB"/>
        </w:rPr>
        <w:t>,</w:t>
      </w:r>
      <w:r w:rsidRPr="00BD30E0">
        <w:rPr>
          <w:rFonts w:eastAsia="Arial" w:cs="Arial"/>
          <w:color w:val="000000"/>
          <w:lang w:eastAsia="en-GB"/>
        </w:rPr>
        <w:t xml:space="preserve"> so we are able to support the individual staff member and ensure the safety and care of the children is not compromised</w:t>
      </w:r>
    </w:p>
    <w:p w14:paraId="45B9552B" w14:textId="77777777" w:rsidR="00BD30E0" w:rsidRPr="00BD30E0" w:rsidRDefault="00BD30E0" w:rsidP="00BD30E0">
      <w:pPr>
        <w:rPr>
          <w:rFonts w:eastAsia="Arial" w:cs="Arial"/>
          <w:color w:val="000000"/>
          <w:lang w:eastAsia="en-GB"/>
        </w:rPr>
      </w:pPr>
    </w:p>
    <w:p w14:paraId="7B0814C4" w14:textId="48BBBCBE"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that staff are aware not to contact parents/carers and children through social media on their own personal social media accounts and they will report any such incidents to the management team to deal with</w:t>
      </w:r>
    </w:p>
    <w:p w14:paraId="654494D2" w14:textId="77777777" w:rsidR="00BD30E0" w:rsidRPr="00BD30E0" w:rsidRDefault="00BD30E0" w:rsidP="00BD30E0">
      <w:pPr>
        <w:rPr>
          <w:rFonts w:eastAsia="Arial" w:cs="Arial"/>
          <w:color w:val="000000"/>
          <w:lang w:eastAsia="en-GB"/>
        </w:rPr>
      </w:pPr>
    </w:p>
    <w:p w14:paraId="0011B039" w14:textId="2106040C"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7ED602BE" w14:textId="77777777" w:rsidR="00BD30E0" w:rsidRPr="00BD30E0" w:rsidRDefault="00BD30E0" w:rsidP="00BD30E0">
      <w:pPr>
        <w:rPr>
          <w:rFonts w:eastAsia="Arial" w:cs="Arial"/>
          <w:color w:val="000000"/>
          <w:lang w:eastAsia="en-GB"/>
        </w:rPr>
      </w:pPr>
    </w:p>
    <w:p w14:paraId="41A2287D" w14:textId="343C4E37"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08916714" w14:textId="77777777" w:rsidR="00BD30E0" w:rsidRPr="00BD30E0" w:rsidRDefault="00BD30E0" w:rsidP="00BD30E0">
      <w:pPr>
        <w:rPr>
          <w:rFonts w:eastAsia="Arial" w:cs="Arial"/>
          <w:color w:val="000000"/>
          <w:lang w:eastAsia="en-GB"/>
        </w:rPr>
      </w:pPr>
    </w:p>
    <w:p w14:paraId="04F81C95" w14:textId="33049699"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52123E74" w14:textId="77777777" w:rsidR="00BD30E0" w:rsidRPr="00BD30E0" w:rsidRDefault="00BD30E0" w:rsidP="00BD30E0">
      <w:pPr>
        <w:rPr>
          <w:rFonts w:eastAsia="Arial" w:cs="Arial"/>
          <w:color w:val="000000"/>
          <w:lang w:eastAsia="en-GB"/>
        </w:rPr>
      </w:pPr>
    </w:p>
    <w:p w14:paraId="3D6D20B9" w14:textId="1B6D52D7" w:rsidR="00BD30E0" w:rsidRDefault="00BD30E0" w:rsidP="00BD30E0">
      <w:pPr>
        <w:numPr>
          <w:ilvl w:val="0"/>
          <w:numId w:val="9"/>
        </w:numPr>
        <w:rPr>
          <w:rFonts w:eastAsia="Arial" w:cs="Arial"/>
          <w:color w:val="000000"/>
          <w:lang w:eastAsia="en-GB"/>
        </w:rPr>
      </w:pPr>
      <w:r w:rsidRPr="00BD30E0">
        <w:rPr>
          <w:rFonts w:eastAsia="Arial" w:cs="Arial"/>
          <w:color w:val="000000"/>
          <w:lang w:eastAsia="en-GB"/>
        </w:rPr>
        <w:t xml:space="preserve">Having peer on peer and manager observations in the setting to ensure that the care we provide for children is at the highest level and any areas for staff </w:t>
      </w:r>
      <w:r w:rsidRPr="00BD30E0">
        <w:rPr>
          <w:rFonts w:eastAsia="Arial" w:cs="Arial"/>
          <w:color w:val="000000"/>
          <w:lang w:eastAsia="en-GB"/>
        </w:rPr>
        <w:lastRenderedPageBreak/>
        <w:t>development are quickly identified. Peer observations allow us to share constructive feedback, develop practice and build trust so that staff are able to share any concerns they may have.  Concerns are raised with the designated lead and dealt with in an appropriate and timely manner</w:t>
      </w:r>
    </w:p>
    <w:p w14:paraId="4C0FD3DA" w14:textId="77777777" w:rsidR="00BD30E0" w:rsidRPr="00BD30E0" w:rsidRDefault="00BD30E0" w:rsidP="00BD30E0">
      <w:pPr>
        <w:rPr>
          <w:rFonts w:eastAsia="Arial" w:cs="Arial"/>
          <w:color w:val="000000"/>
          <w:lang w:eastAsia="en-GB"/>
        </w:rPr>
      </w:pPr>
    </w:p>
    <w:p w14:paraId="1E8D3393" w14:textId="77777777" w:rsidR="00BD30E0" w:rsidRPr="00BD30E0" w:rsidRDefault="00BD30E0" w:rsidP="00BD30E0">
      <w:pPr>
        <w:numPr>
          <w:ilvl w:val="0"/>
          <w:numId w:val="9"/>
        </w:numPr>
        <w:rPr>
          <w:rFonts w:eastAsia="Arial" w:cs="Arial"/>
          <w:color w:val="000000"/>
          <w:lang w:eastAsia="en-GB"/>
        </w:rPr>
      </w:pPr>
      <w:r w:rsidRPr="00BD30E0">
        <w:rPr>
          <w:rFonts w:eastAsia="Arial" w:cs="Arial"/>
          <w:color w:val="000000"/>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2A004421" w14:textId="77777777" w:rsidR="00BD30E0" w:rsidRPr="00BD30E0" w:rsidRDefault="00BD30E0" w:rsidP="00BD30E0">
      <w:pPr>
        <w:rPr>
          <w:rFonts w:eastAsia="Arial" w:cs="Arial"/>
          <w:color w:val="000000"/>
          <w:lang w:eastAsia="en-GB"/>
        </w:rPr>
      </w:pPr>
    </w:p>
    <w:p w14:paraId="6742628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We also operate a Phones and Other Electronic Devices and Social Media policy which states how we will keep children safe from these devices whilst at nursery. This also links to our Online Safety policy. </w:t>
      </w:r>
    </w:p>
    <w:p w14:paraId="78CACC40" w14:textId="77777777" w:rsidR="00BD30E0" w:rsidRPr="00BD30E0" w:rsidRDefault="00BD30E0" w:rsidP="00BD30E0">
      <w:pPr>
        <w:rPr>
          <w:rFonts w:eastAsia="Arial" w:cs="Arial"/>
          <w:color w:val="000000"/>
          <w:lang w:eastAsia="en-GB"/>
        </w:rPr>
      </w:pPr>
    </w:p>
    <w:p w14:paraId="170AB315"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Our nursery has a clear commitment to protecting children and promoting welfare. Should anyone believe that this policy is not being upheld, it is their duty to report the matter to the attention of the DSL person at the earliest opportunity. </w:t>
      </w:r>
    </w:p>
    <w:p w14:paraId="1084DB9D" w14:textId="77777777" w:rsidR="00BD30E0" w:rsidRPr="00BD30E0" w:rsidRDefault="00BD30E0" w:rsidP="00BD30E0">
      <w:pPr>
        <w:rPr>
          <w:rFonts w:eastAsia="Arial" w:cs="Arial"/>
          <w:color w:val="000000"/>
          <w:lang w:eastAsia="en-GB"/>
        </w:rPr>
      </w:pPr>
    </w:p>
    <w:p w14:paraId="53E9C53D" w14:textId="77777777" w:rsidR="00BD30E0" w:rsidRPr="00BD30E0" w:rsidRDefault="00BD30E0" w:rsidP="00BD30E0">
      <w:pPr>
        <w:rPr>
          <w:rFonts w:eastAsia="Arial" w:cs="Arial"/>
          <w:b/>
          <w:bCs/>
          <w:color w:val="000000"/>
          <w:lang w:eastAsia="en-GB"/>
        </w:rPr>
      </w:pPr>
      <w:r w:rsidRPr="00BD30E0">
        <w:rPr>
          <w:rFonts w:eastAsia="Arial" w:cs="Arial"/>
          <w:b/>
          <w:bCs/>
          <w:color w:val="000000"/>
          <w:lang w:eastAsia="en-GB"/>
        </w:rPr>
        <w:t>Early help services</w:t>
      </w:r>
    </w:p>
    <w:p w14:paraId="4A409FA2"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When a child and/or family would benefit from support but do not meet the threshold for Local Authority Social Care Team, a discussion will take place with the family around early help services. </w:t>
      </w:r>
    </w:p>
    <w:p w14:paraId="2C38E7F7" w14:textId="77777777" w:rsidR="00BD30E0" w:rsidRPr="00BD30E0" w:rsidRDefault="00BD30E0" w:rsidP="00BD30E0">
      <w:pPr>
        <w:rPr>
          <w:rFonts w:eastAsia="Arial" w:cs="Arial"/>
          <w:color w:val="000000"/>
          <w:lang w:eastAsia="en-GB"/>
        </w:rPr>
      </w:pPr>
      <w:r w:rsidRPr="00BD30E0">
        <w:rPr>
          <w:rFonts w:eastAsia="Arial" w:cs="Arial"/>
          <w:color w:val="000000"/>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3FF3D99B" w14:textId="77777777" w:rsidR="008A43E3" w:rsidRPr="003A6890" w:rsidRDefault="008A43E3" w:rsidP="002952E7">
      <w:pPr>
        <w:contextualSpacing/>
        <w:rPr>
          <w:rFonts w:eastAsia="Calibri" w:cs="Arial"/>
          <w:color w:val="000000"/>
          <w:lang w:eastAsia="en-GB"/>
        </w:rPr>
      </w:pPr>
    </w:p>
    <w:p w14:paraId="1BA671B2" w14:textId="237F430A" w:rsidR="00DE2C21" w:rsidRPr="0001352F" w:rsidRDefault="005D33B9" w:rsidP="0001352F">
      <w:pPr>
        <w:spacing w:line="276" w:lineRule="auto"/>
        <w:rPr>
          <w:rFonts w:eastAsia="Calibri" w:cs="Arial"/>
          <w:color w:val="000000"/>
          <w:lang w:eastAsia="en-GB"/>
        </w:rPr>
      </w:pPr>
      <w:r w:rsidRPr="003A6890">
        <w:rPr>
          <w:rFonts w:eastAsia="Arial" w:cs="Arial"/>
          <w:color w:val="000000"/>
          <w:lang w:eastAsia="en-GB"/>
        </w:rPr>
        <w:t xml:space="preserve">Ladbroke Square Montessori School </w:t>
      </w:r>
      <w:r w:rsidR="008A43E3" w:rsidRPr="003A6890">
        <w:rPr>
          <w:rFonts w:eastAsia="Arial" w:cs="Arial"/>
          <w:color w:val="000000"/>
          <w:lang w:eastAsia="en-GB"/>
        </w:rPr>
        <w:t>has a clear commitment to protecting children and promoting welfare. Should anyone believe that this policy is not being upheld, it is their duty to report the matter to the attention</w:t>
      </w:r>
      <w:r>
        <w:rPr>
          <w:rFonts w:eastAsia="Arial" w:cs="Arial"/>
          <w:color w:val="000000"/>
          <w:lang w:eastAsia="en-GB"/>
        </w:rPr>
        <w:t xml:space="preserve"> of the nursery manager/DS</w:t>
      </w:r>
      <w:r w:rsidR="00540AFA">
        <w:rPr>
          <w:rFonts w:eastAsia="Arial" w:cs="Arial"/>
          <w:color w:val="000000"/>
          <w:lang w:eastAsia="en-GB"/>
        </w:rPr>
        <w:t>L</w:t>
      </w:r>
      <w:r>
        <w:rPr>
          <w:rFonts w:eastAsia="Arial" w:cs="Arial"/>
          <w:color w:val="000000"/>
          <w:lang w:eastAsia="en-GB"/>
        </w:rPr>
        <w:t xml:space="preserve"> </w:t>
      </w:r>
      <w:r w:rsidR="008A43E3" w:rsidRPr="003A6890">
        <w:rPr>
          <w:rFonts w:eastAsia="Arial" w:cs="Arial"/>
          <w:color w:val="000000"/>
          <w:lang w:eastAsia="en-GB"/>
        </w:rPr>
        <w:t>at the earliest opportunity.</w:t>
      </w:r>
      <w:bookmarkStart w:id="1" w:name="h.gjdgxs" w:colFirst="0" w:colLast="0"/>
      <w:bookmarkEnd w:id="0"/>
      <w:bookmarkEnd w:id="1"/>
    </w:p>
    <w:p w14:paraId="7D3311B0" w14:textId="2C0FF225" w:rsidR="008A43E3" w:rsidRPr="00DE2C21" w:rsidRDefault="008A43E3" w:rsidP="00DE2C21">
      <w:pPr>
        <w:tabs>
          <w:tab w:val="left" w:pos="2120"/>
        </w:tabs>
      </w:pPr>
    </w:p>
    <w:tbl>
      <w:tblPr>
        <w:tblpPr w:leftFromText="180" w:rightFromText="180" w:vertAnchor="text" w:horzAnchor="page" w:tblpX="1090" w:tblpY="89"/>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998"/>
        <w:gridCol w:w="2164"/>
      </w:tblGrid>
      <w:tr w:rsidR="00A90D8E" w:rsidRPr="00F656CA" w14:paraId="26DE6604" w14:textId="77777777" w:rsidTr="00540AFA">
        <w:trPr>
          <w:trHeight w:val="343"/>
        </w:trPr>
        <w:tc>
          <w:tcPr>
            <w:tcW w:w="3391" w:type="dxa"/>
            <w:tcBorders>
              <w:top w:val="single" w:sz="4" w:space="0" w:color="000000"/>
            </w:tcBorders>
            <w:vAlign w:val="center"/>
          </w:tcPr>
          <w:p w14:paraId="089C675F" w14:textId="77777777" w:rsidR="00A90D8E" w:rsidRPr="00F656CA" w:rsidRDefault="00A90D8E" w:rsidP="00A90D8E">
            <w:pPr>
              <w:rPr>
                <w:rFonts w:eastAsia="Calibri" w:cs="Calibri"/>
                <w:color w:val="000000" w:themeColor="text1"/>
                <w:lang w:eastAsia="en-GB"/>
              </w:rPr>
            </w:pPr>
            <w:r w:rsidRPr="00F656CA">
              <w:rPr>
                <w:rFonts w:eastAsia="Arial" w:cs="Arial"/>
                <w:b/>
                <w:color w:val="000000" w:themeColor="text1"/>
                <w:lang w:eastAsia="en-GB"/>
              </w:rPr>
              <w:t>This policy was adopted on</w:t>
            </w:r>
          </w:p>
        </w:tc>
        <w:tc>
          <w:tcPr>
            <w:tcW w:w="3998" w:type="dxa"/>
            <w:tcBorders>
              <w:top w:val="single" w:sz="4" w:space="0" w:color="000000"/>
            </w:tcBorders>
            <w:vAlign w:val="center"/>
          </w:tcPr>
          <w:p w14:paraId="73365A03" w14:textId="77777777" w:rsidR="00A90D8E" w:rsidRPr="00F656CA" w:rsidRDefault="00A90D8E" w:rsidP="00A90D8E">
            <w:pPr>
              <w:rPr>
                <w:rFonts w:eastAsia="Calibri" w:cs="Calibri"/>
                <w:color w:val="000000" w:themeColor="text1"/>
                <w:lang w:eastAsia="en-GB"/>
              </w:rPr>
            </w:pPr>
            <w:r w:rsidRPr="00F656CA">
              <w:rPr>
                <w:rFonts w:eastAsia="Arial" w:cs="Arial"/>
                <w:b/>
                <w:color w:val="000000" w:themeColor="text1"/>
                <w:lang w:eastAsia="en-GB"/>
              </w:rPr>
              <w:t>Signed on behalf of the nursery</w:t>
            </w:r>
          </w:p>
        </w:tc>
        <w:tc>
          <w:tcPr>
            <w:tcW w:w="2164" w:type="dxa"/>
            <w:tcBorders>
              <w:top w:val="single" w:sz="4" w:space="0" w:color="000000"/>
            </w:tcBorders>
            <w:vAlign w:val="center"/>
          </w:tcPr>
          <w:p w14:paraId="07280F44" w14:textId="77777777" w:rsidR="00A90D8E" w:rsidRPr="00F656CA" w:rsidRDefault="00A90D8E" w:rsidP="00A90D8E">
            <w:pPr>
              <w:rPr>
                <w:rFonts w:eastAsia="Calibri" w:cs="Calibri"/>
                <w:color w:val="000000" w:themeColor="text1"/>
                <w:lang w:eastAsia="en-GB"/>
              </w:rPr>
            </w:pPr>
            <w:r w:rsidRPr="00F656CA">
              <w:rPr>
                <w:rFonts w:eastAsia="Arial" w:cs="Arial"/>
                <w:b/>
                <w:color w:val="000000" w:themeColor="text1"/>
                <w:lang w:eastAsia="en-GB"/>
              </w:rPr>
              <w:t>Date for review</w:t>
            </w:r>
          </w:p>
        </w:tc>
      </w:tr>
      <w:tr w:rsidR="00A90D8E" w:rsidRPr="00F656CA" w14:paraId="3E139050" w14:textId="77777777" w:rsidTr="00540AFA">
        <w:trPr>
          <w:trHeight w:val="483"/>
        </w:trPr>
        <w:tc>
          <w:tcPr>
            <w:tcW w:w="3391" w:type="dxa"/>
            <w:vAlign w:val="center"/>
          </w:tcPr>
          <w:p w14:paraId="3CFC77C7" w14:textId="39E50139" w:rsidR="00A90D8E" w:rsidRPr="00F656CA" w:rsidRDefault="002952E7" w:rsidP="00A90D8E">
            <w:pPr>
              <w:jc w:val="center"/>
              <w:rPr>
                <w:rFonts w:eastAsia="Calibri" w:cs="Calibri"/>
                <w:color w:val="000000" w:themeColor="text1"/>
                <w:lang w:eastAsia="en-GB"/>
              </w:rPr>
            </w:pPr>
            <w:r>
              <w:rPr>
                <w:rFonts w:eastAsia="Arial" w:cs="Arial"/>
                <w:color w:val="000000" w:themeColor="text1"/>
                <w:lang w:eastAsia="en-GB"/>
              </w:rPr>
              <w:t>0</w:t>
            </w:r>
            <w:r w:rsidR="00F577C0">
              <w:rPr>
                <w:rFonts w:eastAsia="Arial" w:cs="Arial"/>
                <w:color w:val="000000" w:themeColor="text1"/>
                <w:lang w:eastAsia="en-GB"/>
              </w:rPr>
              <w:t>4</w:t>
            </w:r>
            <w:r>
              <w:rPr>
                <w:rFonts w:eastAsia="Arial" w:cs="Arial"/>
                <w:color w:val="000000" w:themeColor="text1"/>
                <w:lang w:eastAsia="en-GB"/>
              </w:rPr>
              <w:t>.0</w:t>
            </w:r>
            <w:r w:rsidR="00866F4E">
              <w:rPr>
                <w:rFonts w:eastAsia="Arial" w:cs="Arial"/>
                <w:color w:val="000000" w:themeColor="text1"/>
                <w:lang w:eastAsia="en-GB"/>
              </w:rPr>
              <w:t>2</w:t>
            </w:r>
            <w:r>
              <w:rPr>
                <w:rFonts w:eastAsia="Arial" w:cs="Arial"/>
                <w:color w:val="000000" w:themeColor="text1"/>
                <w:lang w:eastAsia="en-GB"/>
              </w:rPr>
              <w:t>.202</w:t>
            </w:r>
            <w:r w:rsidR="00866F4E">
              <w:rPr>
                <w:rFonts w:eastAsia="Arial" w:cs="Arial"/>
                <w:color w:val="000000" w:themeColor="text1"/>
                <w:lang w:eastAsia="en-GB"/>
              </w:rPr>
              <w:t>3</w:t>
            </w:r>
          </w:p>
        </w:tc>
        <w:tc>
          <w:tcPr>
            <w:tcW w:w="3998" w:type="dxa"/>
            <w:vAlign w:val="center"/>
          </w:tcPr>
          <w:p w14:paraId="3C8BDC58" w14:textId="19991563" w:rsidR="00A90D8E" w:rsidRPr="00F656CA" w:rsidRDefault="00F577C0" w:rsidP="00A90D8E">
            <w:pPr>
              <w:jc w:val="center"/>
              <w:rPr>
                <w:rFonts w:eastAsia="Calibri" w:cs="Calibri"/>
                <w:color w:val="000000" w:themeColor="text1"/>
                <w:lang w:eastAsia="en-GB"/>
              </w:rPr>
            </w:pPr>
            <w:r>
              <w:rPr>
                <w:rFonts w:eastAsia="Calibri" w:cs="Calibri"/>
                <w:noProof/>
                <w:color w:val="000000" w:themeColor="text1"/>
                <w:lang w:eastAsia="en-GB"/>
              </w:rPr>
              <w:drawing>
                <wp:inline distT="0" distB="0" distL="0" distR="0" wp14:anchorId="20D62DE4" wp14:editId="50A3B47D">
                  <wp:extent cx="1396721" cy="758558"/>
                  <wp:effectExtent l="0" t="0" r="635" b="381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2825" cy="767304"/>
                          </a:xfrm>
                          <a:prstGeom prst="rect">
                            <a:avLst/>
                          </a:prstGeom>
                        </pic:spPr>
                      </pic:pic>
                    </a:graphicData>
                  </a:graphic>
                </wp:inline>
              </w:drawing>
            </w:r>
          </w:p>
        </w:tc>
        <w:tc>
          <w:tcPr>
            <w:tcW w:w="2164" w:type="dxa"/>
            <w:vAlign w:val="center"/>
          </w:tcPr>
          <w:p w14:paraId="5C90E7A5" w14:textId="618F68F5" w:rsidR="00A90D8E" w:rsidRPr="00F656CA" w:rsidRDefault="00F577C0" w:rsidP="00A90D8E">
            <w:pPr>
              <w:jc w:val="center"/>
              <w:rPr>
                <w:rFonts w:eastAsia="Calibri" w:cs="Calibri"/>
                <w:color w:val="000000" w:themeColor="text1"/>
                <w:lang w:eastAsia="en-GB"/>
              </w:rPr>
            </w:pPr>
            <w:r>
              <w:rPr>
                <w:rFonts w:eastAsia="Arial" w:cs="Arial"/>
                <w:color w:val="000000" w:themeColor="text1"/>
                <w:lang w:eastAsia="en-GB"/>
              </w:rPr>
              <w:t>Jan</w:t>
            </w:r>
            <w:r w:rsidR="002952E7">
              <w:rPr>
                <w:rFonts w:eastAsia="Arial" w:cs="Arial"/>
                <w:color w:val="000000" w:themeColor="text1"/>
                <w:lang w:eastAsia="en-GB"/>
              </w:rPr>
              <w:t xml:space="preserve"> </w:t>
            </w:r>
            <w:r w:rsidR="00A93C94">
              <w:rPr>
                <w:rFonts w:eastAsia="Arial" w:cs="Arial"/>
                <w:color w:val="000000" w:themeColor="text1"/>
                <w:lang w:eastAsia="en-GB"/>
              </w:rPr>
              <w:t>20</w:t>
            </w:r>
            <w:r w:rsidR="00E12D15">
              <w:rPr>
                <w:rFonts w:eastAsia="Arial" w:cs="Arial"/>
                <w:color w:val="000000" w:themeColor="text1"/>
                <w:lang w:eastAsia="en-GB"/>
              </w:rPr>
              <w:t>2</w:t>
            </w:r>
            <w:r w:rsidR="00866F4E">
              <w:rPr>
                <w:rFonts w:eastAsia="Arial" w:cs="Arial"/>
                <w:color w:val="000000" w:themeColor="text1"/>
                <w:lang w:eastAsia="en-GB"/>
              </w:rPr>
              <w:t>4</w:t>
            </w:r>
          </w:p>
        </w:tc>
      </w:tr>
      <w:tr w:rsidR="00A90D8E" w:rsidRPr="00F656CA" w14:paraId="7DFD5BD1" w14:textId="77777777" w:rsidTr="00540AFA">
        <w:trPr>
          <w:trHeight w:val="464"/>
        </w:trPr>
        <w:tc>
          <w:tcPr>
            <w:tcW w:w="9553" w:type="dxa"/>
            <w:gridSpan w:val="3"/>
            <w:vAlign w:val="center"/>
          </w:tcPr>
          <w:p w14:paraId="519C8DEB" w14:textId="107324B9" w:rsidR="00A90D8E" w:rsidRPr="00540AFA" w:rsidRDefault="00A90D8E" w:rsidP="00540AFA">
            <w:pPr>
              <w:jc w:val="center"/>
              <w:rPr>
                <w:color w:val="000000" w:themeColor="text1"/>
              </w:rPr>
            </w:pPr>
            <w:r w:rsidRPr="00443575">
              <w:rPr>
                <w:color w:val="000000" w:themeColor="text1"/>
              </w:rPr>
              <w:t>Taken from NDNA Safeguarding Template</w:t>
            </w:r>
            <w:r>
              <w:rPr>
                <w:color w:val="000000" w:themeColor="text1"/>
              </w:rPr>
              <w:t xml:space="preserve"> </w:t>
            </w:r>
            <w:r w:rsidR="00575A9C">
              <w:rPr>
                <w:color w:val="000000" w:themeColor="text1"/>
              </w:rPr>
              <w:t>May</w:t>
            </w:r>
            <w:r w:rsidR="00F577C0">
              <w:rPr>
                <w:color w:val="000000" w:themeColor="text1"/>
              </w:rPr>
              <w:t xml:space="preserve"> </w:t>
            </w:r>
            <w:r>
              <w:rPr>
                <w:color w:val="000000" w:themeColor="text1"/>
              </w:rPr>
              <w:t>20</w:t>
            </w:r>
            <w:r w:rsidR="002952E7">
              <w:rPr>
                <w:color w:val="000000" w:themeColor="text1"/>
              </w:rPr>
              <w:t>2</w:t>
            </w:r>
            <w:r w:rsidR="00575A9C">
              <w:rPr>
                <w:color w:val="000000" w:themeColor="text1"/>
              </w:rPr>
              <w:t>2</w:t>
            </w:r>
          </w:p>
        </w:tc>
      </w:tr>
    </w:tbl>
    <w:p w14:paraId="32B5E5A4" w14:textId="6F1F2F69" w:rsidR="00BD30E0" w:rsidRPr="00DE2C21" w:rsidRDefault="00BD30E0" w:rsidP="00DE2C21">
      <w:pPr>
        <w:rPr>
          <w:color w:val="000000" w:themeColor="text1"/>
        </w:rPr>
      </w:pPr>
    </w:p>
    <w:sectPr w:rsidR="00BD30E0" w:rsidRPr="00DE2C21" w:rsidSect="007733E2">
      <w:headerReference w:type="default" r:id="rId9"/>
      <w:footerReference w:type="even" r:id="rId10"/>
      <w:footerReference w:type="default" r:id="rId11"/>
      <w:pgSz w:w="11900" w:h="16840"/>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B0B0" w14:textId="77777777" w:rsidR="002748E3" w:rsidRDefault="002748E3" w:rsidP="001A7E74">
      <w:r>
        <w:separator/>
      </w:r>
    </w:p>
  </w:endnote>
  <w:endnote w:type="continuationSeparator" w:id="0">
    <w:p w14:paraId="38374EDC" w14:textId="77777777" w:rsidR="002748E3" w:rsidRDefault="002748E3" w:rsidP="001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9402" w14:textId="77777777" w:rsidR="00BD30E0" w:rsidRDefault="00BD30E0" w:rsidP="00BD3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DF98C" w14:textId="77777777" w:rsidR="00BD30E0" w:rsidRDefault="00BD30E0" w:rsidP="0077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001" w14:textId="77777777" w:rsidR="00BD30E0" w:rsidRPr="007733E2" w:rsidRDefault="00BD30E0" w:rsidP="00BD30E0">
    <w:pPr>
      <w:pStyle w:val="Footer"/>
      <w:framePr w:wrap="none" w:vAnchor="text" w:hAnchor="margin" w:xAlign="right" w:y="1"/>
      <w:rPr>
        <w:rStyle w:val="PageNumber"/>
        <w:sz w:val="22"/>
        <w:szCs w:val="22"/>
      </w:rPr>
    </w:pPr>
    <w:r w:rsidRPr="007733E2">
      <w:rPr>
        <w:rStyle w:val="PageNumber"/>
        <w:sz w:val="22"/>
        <w:szCs w:val="22"/>
      </w:rPr>
      <w:fldChar w:fldCharType="begin"/>
    </w:r>
    <w:r w:rsidRPr="007733E2">
      <w:rPr>
        <w:rStyle w:val="PageNumber"/>
        <w:sz w:val="22"/>
        <w:szCs w:val="22"/>
      </w:rPr>
      <w:instrText xml:space="preserve">PAGE  </w:instrText>
    </w:r>
    <w:r w:rsidRPr="007733E2">
      <w:rPr>
        <w:rStyle w:val="PageNumber"/>
        <w:sz w:val="22"/>
        <w:szCs w:val="22"/>
      </w:rPr>
      <w:fldChar w:fldCharType="separate"/>
    </w:r>
    <w:r>
      <w:rPr>
        <w:rStyle w:val="PageNumber"/>
        <w:noProof/>
        <w:sz w:val="22"/>
        <w:szCs w:val="22"/>
      </w:rPr>
      <w:t>1</w:t>
    </w:r>
    <w:r w:rsidRPr="007733E2">
      <w:rPr>
        <w:rStyle w:val="PageNumber"/>
        <w:sz w:val="22"/>
        <w:szCs w:val="22"/>
      </w:rPr>
      <w:fldChar w:fldCharType="end"/>
    </w:r>
  </w:p>
  <w:p w14:paraId="432B80BA" w14:textId="77777777" w:rsidR="00BD30E0" w:rsidRDefault="00BD30E0" w:rsidP="0077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1B4C" w14:textId="77777777" w:rsidR="002748E3" w:rsidRDefault="002748E3" w:rsidP="001A7E74">
      <w:r>
        <w:separator/>
      </w:r>
    </w:p>
  </w:footnote>
  <w:footnote w:type="continuationSeparator" w:id="0">
    <w:p w14:paraId="69CD6B93" w14:textId="77777777" w:rsidR="002748E3" w:rsidRDefault="002748E3" w:rsidP="001A7E74">
      <w:r>
        <w:continuationSeparator/>
      </w:r>
    </w:p>
  </w:footnote>
  <w:footnote w:id="1">
    <w:p w14:paraId="1E27A79A" w14:textId="77777777" w:rsidR="00BD30E0" w:rsidRPr="00B94AEE" w:rsidRDefault="00BD30E0" w:rsidP="00BD30E0">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E209" w14:textId="77777777" w:rsidR="00BD30E0" w:rsidRPr="007733E2" w:rsidRDefault="00BD30E0" w:rsidP="001A7E74">
    <w:pPr>
      <w:pStyle w:val="NoSpacing"/>
      <w:jc w:val="center"/>
      <w:rPr>
        <w:color w:val="000000" w:themeColor="text1"/>
        <w:sz w:val="36"/>
        <w:szCs w:val="36"/>
      </w:rPr>
    </w:pPr>
    <w:r w:rsidRPr="007733E2">
      <w:rPr>
        <w:color w:val="000000" w:themeColor="text1"/>
        <w:sz w:val="36"/>
        <w:szCs w:val="36"/>
      </w:rPr>
      <w:t xml:space="preserve">Ladbroke Square Montessori School </w:t>
    </w:r>
    <w:r>
      <w:rPr>
        <w:color w:val="000000" w:themeColor="text1"/>
        <w:sz w:val="36"/>
        <w:szCs w:val="36"/>
      </w:rPr>
      <w:t>Safeguarding</w:t>
    </w:r>
    <w:r w:rsidRPr="007733E2">
      <w:rPr>
        <w:color w:val="000000" w:themeColor="text1"/>
        <w:sz w:val="36"/>
        <w:szCs w:val="36"/>
      </w:rPr>
      <w:t xml:space="preserve"> </w:t>
    </w:r>
    <w:r>
      <w:rPr>
        <w:color w:val="000000" w:themeColor="text1"/>
        <w:sz w:val="36"/>
        <w:szCs w:val="36"/>
      </w:rPr>
      <w:t xml:space="preserve">and child Protection </w:t>
    </w:r>
    <w:r w:rsidRPr="007733E2">
      <w:rPr>
        <w:color w:val="000000" w:themeColor="text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372B"/>
    <w:multiLevelType w:val="hybridMultilevel"/>
    <w:tmpl w:val="C1B016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877F8"/>
    <w:multiLevelType w:val="hybridMultilevel"/>
    <w:tmpl w:val="588A274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3727"/>
    <w:multiLevelType w:val="hybridMultilevel"/>
    <w:tmpl w:val="0F965C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73558"/>
    <w:multiLevelType w:val="hybridMultilevel"/>
    <w:tmpl w:val="7D2EC6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902F4"/>
    <w:multiLevelType w:val="hybridMultilevel"/>
    <w:tmpl w:val="F60269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A36B2"/>
    <w:multiLevelType w:val="hybridMultilevel"/>
    <w:tmpl w:val="130CF7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F6E15"/>
    <w:multiLevelType w:val="hybridMultilevel"/>
    <w:tmpl w:val="EE327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41FE9"/>
    <w:multiLevelType w:val="hybridMultilevel"/>
    <w:tmpl w:val="AE44EF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B66632"/>
    <w:multiLevelType w:val="hybridMultilevel"/>
    <w:tmpl w:val="8D927E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41533"/>
    <w:multiLevelType w:val="hybridMultilevel"/>
    <w:tmpl w:val="DBD636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D4290"/>
    <w:multiLevelType w:val="hybridMultilevel"/>
    <w:tmpl w:val="94389484"/>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21"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84C38"/>
    <w:multiLevelType w:val="hybridMultilevel"/>
    <w:tmpl w:val="74DC94C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9247A3"/>
    <w:multiLevelType w:val="hybridMultilevel"/>
    <w:tmpl w:val="0600A9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7358B4"/>
    <w:multiLevelType w:val="hybridMultilevel"/>
    <w:tmpl w:val="7A9422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C16BB"/>
    <w:multiLevelType w:val="hybridMultilevel"/>
    <w:tmpl w:val="8B94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E20F7F"/>
    <w:multiLevelType w:val="hybridMultilevel"/>
    <w:tmpl w:val="847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24C7A20"/>
    <w:multiLevelType w:val="hybridMultilevel"/>
    <w:tmpl w:val="FEACB7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F3149"/>
    <w:multiLevelType w:val="hybridMultilevel"/>
    <w:tmpl w:val="14EE3F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709CF"/>
    <w:multiLevelType w:val="hybridMultilevel"/>
    <w:tmpl w:val="14CEAA4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C6E62"/>
    <w:multiLevelType w:val="hybridMultilevel"/>
    <w:tmpl w:val="D752F5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C6FB3"/>
    <w:multiLevelType w:val="hybridMultilevel"/>
    <w:tmpl w:val="F7306C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40C58"/>
    <w:multiLevelType w:val="hybridMultilevel"/>
    <w:tmpl w:val="7C2414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50D35"/>
    <w:multiLevelType w:val="hybridMultilevel"/>
    <w:tmpl w:val="D1AC4D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490607"/>
    <w:multiLevelType w:val="hybridMultilevel"/>
    <w:tmpl w:val="1F8A35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1363D"/>
    <w:multiLevelType w:val="hybridMultilevel"/>
    <w:tmpl w:val="F5B22E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3944211">
    <w:abstractNumId w:val="46"/>
  </w:num>
  <w:num w:numId="2" w16cid:durableId="1949661062">
    <w:abstractNumId w:val="27"/>
  </w:num>
  <w:num w:numId="3" w16cid:durableId="397822494">
    <w:abstractNumId w:val="16"/>
  </w:num>
  <w:num w:numId="4" w16cid:durableId="1436359928">
    <w:abstractNumId w:val="26"/>
  </w:num>
  <w:num w:numId="5" w16cid:durableId="389228506">
    <w:abstractNumId w:val="5"/>
  </w:num>
  <w:num w:numId="6" w16cid:durableId="1631790371">
    <w:abstractNumId w:val="38"/>
  </w:num>
  <w:num w:numId="7" w16cid:durableId="1594165763">
    <w:abstractNumId w:val="39"/>
  </w:num>
  <w:num w:numId="8" w16cid:durableId="710347085">
    <w:abstractNumId w:val="14"/>
  </w:num>
  <w:num w:numId="9" w16cid:durableId="871503259">
    <w:abstractNumId w:val="17"/>
  </w:num>
  <w:num w:numId="10" w16cid:durableId="948003701">
    <w:abstractNumId w:val="20"/>
  </w:num>
  <w:num w:numId="11" w16cid:durableId="2052680659">
    <w:abstractNumId w:val="34"/>
  </w:num>
  <w:num w:numId="12" w16cid:durableId="1178696650">
    <w:abstractNumId w:val="0"/>
  </w:num>
  <w:num w:numId="13" w16cid:durableId="154495515">
    <w:abstractNumId w:val="13"/>
  </w:num>
  <w:num w:numId="14" w16cid:durableId="1359428529">
    <w:abstractNumId w:val="19"/>
  </w:num>
  <w:num w:numId="15" w16cid:durableId="678657424">
    <w:abstractNumId w:val="7"/>
  </w:num>
  <w:num w:numId="16" w16cid:durableId="2033071768">
    <w:abstractNumId w:val="25"/>
  </w:num>
  <w:num w:numId="17" w16cid:durableId="1768648524">
    <w:abstractNumId w:val="49"/>
  </w:num>
  <w:num w:numId="18" w16cid:durableId="1281184573">
    <w:abstractNumId w:val="40"/>
  </w:num>
  <w:num w:numId="19" w16cid:durableId="689919169">
    <w:abstractNumId w:val="30"/>
  </w:num>
  <w:num w:numId="20" w16cid:durableId="1637025382">
    <w:abstractNumId w:val="33"/>
  </w:num>
  <w:num w:numId="21" w16cid:durableId="605430194">
    <w:abstractNumId w:val="15"/>
  </w:num>
  <w:num w:numId="22" w16cid:durableId="657654514">
    <w:abstractNumId w:val="41"/>
  </w:num>
  <w:num w:numId="23" w16cid:durableId="858200857">
    <w:abstractNumId w:val="35"/>
  </w:num>
  <w:num w:numId="24" w16cid:durableId="1270510476">
    <w:abstractNumId w:val="1"/>
  </w:num>
  <w:num w:numId="25" w16cid:durableId="1805156262">
    <w:abstractNumId w:val="4"/>
  </w:num>
  <w:num w:numId="26" w16cid:durableId="1638295737">
    <w:abstractNumId w:val="11"/>
  </w:num>
  <w:num w:numId="27" w16cid:durableId="519196983">
    <w:abstractNumId w:val="44"/>
  </w:num>
  <w:num w:numId="28" w16cid:durableId="1118794720">
    <w:abstractNumId w:val="10"/>
  </w:num>
  <w:num w:numId="29" w16cid:durableId="1496266040">
    <w:abstractNumId w:val="24"/>
  </w:num>
  <w:num w:numId="30" w16cid:durableId="1485968440">
    <w:abstractNumId w:val="43"/>
  </w:num>
  <w:num w:numId="31" w16cid:durableId="1867016443">
    <w:abstractNumId w:val="23"/>
  </w:num>
  <w:num w:numId="32" w16cid:durableId="754935391">
    <w:abstractNumId w:val="45"/>
  </w:num>
  <w:num w:numId="33" w16cid:durableId="31199857">
    <w:abstractNumId w:val="3"/>
  </w:num>
  <w:num w:numId="34" w16cid:durableId="704912236">
    <w:abstractNumId w:val="6"/>
  </w:num>
  <w:num w:numId="35" w16cid:durableId="1133909515">
    <w:abstractNumId w:val="36"/>
  </w:num>
  <w:num w:numId="36" w16cid:durableId="2011983315">
    <w:abstractNumId w:val="31"/>
  </w:num>
  <w:num w:numId="37" w16cid:durableId="184560024">
    <w:abstractNumId w:val="12"/>
  </w:num>
  <w:num w:numId="38" w16cid:durableId="1597902291">
    <w:abstractNumId w:val="48"/>
  </w:num>
  <w:num w:numId="39" w16cid:durableId="1365322580">
    <w:abstractNumId w:val="47"/>
  </w:num>
  <w:num w:numId="40" w16cid:durableId="1356351490">
    <w:abstractNumId w:val="28"/>
  </w:num>
  <w:num w:numId="41" w16cid:durableId="1404644556">
    <w:abstractNumId w:val="22"/>
  </w:num>
  <w:num w:numId="42" w16cid:durableId="970479239">
    <w:abstractNumId w:val="9"/>
  </w:num>
  <w:num w:numId="43" w16cid:durableId="1276795128">
    <w:abstractNumId w:val="32"/>
  </w:num>
  <w:num w:numId="44" w16cid:durableId="2073966263">
    <w:abstractNumId w:val="37"/>
  </w:num>
  <w:num w:numId="45" w16cid:durableId="1883130504">
    <w:abstractNumId w:val="21"/>
  </w:num>
  <w:num w:numId="46" w16cid:durableId="1421371690">
    <w:abstractNumId w:val="42"/>
  </w:num>
  <w:num w:numId="47" w16cid:durableId="1846743791">
    <w:abstractNumId w:val="2"/>
  </w:num>
  <w:num w:numId="48" w16cid:durableId="1447505104">
    <w:abstractNumId w:val="29"/>
  </w:num>
  <w:num w:numId="49" w16cid:durableId="76485829">
    <w:abstractNumId w:val="18"/>
  </w:num>
  <w:num w:numId="50" w16cid:durableId="740449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E3"/>
    <w:rsid w:val="0001352F"/>
    <w:rsid w:val="000620A9"/>
    <w:rsid w:val="0007313B"/>
    <w:rsid w:val="000740DB"/>
    <w:rsid w:val="000B1A5B"/>
    <w:rsid w:val="00113686"/>
    <w:rsid w:val="0013763B"/>
    <w:rsid w:val="00140B8A"/>
    <w:rsid w:val="00155C35"/>
    <w:rsid w:val="001A7E74"/>
    <w:rsid w:val="001B682C"/>
    <w:rsid w:val="001C095B"/>
    <w:rsid w:val="001D1295"/>
    <w:rsid w:val="001D230D"/>
    <w:rsid w:val="001F2624"/>
    <w:rsid w:val="002264B9"/>
    <w:rsid w:val="00240BB4"/>
    <w:rsid w:val="002529B5"/>
    <w:rsid w:val="0025570F"/>
    <w:rsid w:val="00263E3B"/>
    <w:rsid w:val="00266319"/>
    <w:rsid w:val="002748E3"/>
    <w:rsid w:val="00291036"/>
    <w:rsid w:val="002952E7"/>
    <w:rsid w:val="0029788E"/>
    <w:rsid w:val="00327027"/>
    <w:rsid w:val="003316DA"/>
    <w:rsid w:val="003370C8"/>
    <w:rsid w:val="003645B5"/>
    <w:rsid w:val="003969C0"/>
    <w:rsid w:val="003A2BDC"/>
    <w:rsid w:val="003A6890"/>
    <w:rsid w:val="003E621E"/>
    <w:rsid w:val="003F718D"/>
    <w:rsid w:val="00443575"/>
    <w:rsid w:val="00445696"/>
    <w:rsid w:val="00482F32"/>
    <w:rsid w:val="004924AE"/>
    <w:rsid w:val="004947E4"/>
    <w:rsid w:val="004A2B26"/>
    <w:rsid w:val="004D2D74"/>
    <w:rsid w:val="004E04C1"/>
    <w:rsid w:val="005163B6"/>
    <w:rsid w:val="00540AFA"/>
    <w:rsid w:val="005653AC"/>
    <w:rsid w:val="00575A9C"/>
    <w:rsid w:val="005D207F"/>
    <w:rsid w:val="005D33B9"/>
    <w:rsid w:val="005F20CB"/>
    <w:rsid w:val="0061760A"/>
    <w:rsid w:val="00651AC4"/>
    <w:rsid w:val="0069781E"/>
    <w:rsid w:val="006A17AA"/>
    <w:rsid w:val="006A55AE"/>
    <w:rsid w:val="006B0D85"/>
    <w:rsid w:val="00712F02"/>
    <w:rsid w:val="00750457"/>
    <w:rsid w:val="007733E2"/>
    <w:rsid w:val="00776017"/>
    <w:rsid w:val="00781D7B"/>
    <w:rsid w:val="00784EDF"/>
    <w:rsid w:val="007919CB"/>
    <w:rsid w:val="00795870"/>
    <w:rsid w:val="007B262E"/>
    <w:rsid w:val="007C633B"/>
    <w:rsid w:val="00831A33"/>
    <w:rsid w:val="00832411"/>
    <w:rsid w:val="00841200"/>
    <w:rsid w:val="00866F4E"/>
    <w:rsid w:val="00874779"/>
    <w:rsid w:val="008A43E3"/>
    <w:rsid w:val="008B1F60"/>
    <w:rsid w:val="008C15A4"/>
    <w:rsid w:val="00912E56"/>
    <w:rsid w:val="00925569"/>
    <w:rsid w:val="0094140C"/>
    <w:rsid w:val="00985DED"/>
    <w:rsid w:val="00991FF7"/>
    <w:rsid w:val="00A116CE"/>
    <w:rsid w:val="00A44ED7"/>
    <w:rsid w:val="00A64E8F"/>
    <w:rsid w:val="00A726C3"/>
    <w:rsid w:val="00A90D8E"/>
    <w:rsid w:val="00A93C94"/>
    <w:rsid w:val="00AB633B"/>
    <w:rsid w:val="00AB76AF"/>
    <w:rsid w:val="00AC6546"/>
    <w:rsid w:val="00B26921"/>
    <w:rsid w:val="00B30149"/>
    <w:rsid w:val="00B40859"/>
    <w:rsid w:val="00B62546"/>
    <w:rsid w:val="00B67554"/>
    <w:rsid w:val="00B75794"/>
    <w:rsid w:val="00BA3AE2"/>
    <w:rsid w:val="00BB46E1"/>
    <w:rsid w:val="00BC2399"/>
    <w:rsid w:val="00BC2CD6"/>
    <w:rsid w:val="00BD30E0"/>
    <w:rsid w:val="00C50686"/>
    <w:rsid w:val="00C515AD"/>
    <w:rsid w:val="00C52C91"/>
    <w:rsid w:val="00C823C2"/>
    <w:rsid w:val="00D45E9F"/>
    <w:rsid w:val="00D656B6"/>
    <w:rsid w:val="00D91FA6"/>
    <w:rsid w:val="00DD69C8"/>
    <w:rsid w:val="00DE2C21"/>
    <w:rsid w:val="00DE56BC"/>
    <w:rsid w:val="00E12D15"/>
    <w:rsid w:val="00E449B6"/>
    <w:rsid w:val="00E63433"/>
    <w:rsid w:val="00E720DF"/>
    <w:rsid w:val="00E75196"/>
    <w:rsid w:val="00EB7605"/>
    <w:rsid w:val="00EC4D08"/>
    <w:rsid w:val="00EF14DF"/>
    <w:rsid w:val="00F2231C"/>
    <w:rsid w:val="00F577C0"/>
    <w:rsid w:val="00F656CA"/>
    <w:rsid w:val="00F66491"/>
    <w:rsid w:val="00F92F16"/>
    <w:rsid w:val="00F95CEB"/>
    <w:rsid w:val="00FC1022"/>
    <w:rsid w:val="00FE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55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011893"/>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E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74"/>
    <w:pPr>
      <w:tabs>
        <w:tab w:val="center" w:pos="4513"/>
        <w:tab w:val="right" w:pos="9026"/>
      </w:tabs>
    </w:pPr>
  </w:style>
  <w:style w:type="character" w:customStyle="1" w:styleId="HeaderChar">
    <w:name w:val="Header Char"/>
    <w:basedOn w:val="DefaultParagraphFont"/>
    <w:link w:val="Header"/>
    <w:uiPriority w:val="99"/>
    <w:rsid w:val="001A7E74"/>
  </w:style>
  <w:style w:type="paragraph" w:styleId="Footer">
    <w:name w:val="footer"/>
    <w:basedOn w:val="Normal"/>
    <w:link w:val="FooterChar"/>
    <w:uiPriority w:val="99"/>
    <w:unhideWhenUsed/>
    <w:rsid w:val="001A7E74"/>
    <w:pPr>
      <w:tabs>
        <w:tab w:val="center" w:pos="4513"/>
        <w:tab w:val="right" w:pos="9026"/>
      </w:tabs>
    </w:pPr>
  </w:style>
  <w:style w:type="character" w:customStyle="1" w:styleId="FooterChar">
    <w:name w:val="Footer Char"/>
    <w:basedOn w:val="DefaultParagraphFont"/>
    <w:link w:val="Footer"/>
    <w:uiPriority w:val="99"/>
    <w:rsid w:val="001A7E74"/>
  </w:style>
  <w:style w:type="paragraph" w:styleId="NoSpacing">
    <w:name w:val="No Spacing"/>
    <w:uiPriority w:val="1"/>
    <w:qFormat/>
    <w:rsid w:val="001A7E74"/>
  </w:style>
  <w:style w:type="character" w:styleId="PageNumber">
    <w:name w:val="page number"/>
    <w:basedOn w:val="DefaultParagraphFont"/>
    <w:uiPriority w:val="99"/>
    <w:semiHidden/>
    <w:unhideWhenUsed/>
    <w:rsid w:val="007733E2"/>
  </w:style>
  <w:style w:type="character" w:styleId="Hyperlink">
    <w:name w:val="Hyperlink"/>
    <w:uiPriority w:val="99"/>
    <w:rsid w:val="008A43E3"/>
    <w:rPr>
      <w:color w:val="0000FF"/>
      <w:u w:val="single"/>
    </w:rPr>
  </w:style>
  <w:style w:type="paragraph" w:styleId="ListParagraph">
    <w:name w:val="List Paragraph"/>
    <w:basedOn w:val="Normal"/>
    <w:uiPriority w:val="34"/>
    <w:qFormat/>
    <w:rsid w:val="008A43E3"/>
    <w:pPr>
      <w:ind w:left="720"/>
      <w:jc w:val="both"/>
    </w:pPr>
    <w:rPr>
      <w:rFonts w:ascii="Arial" w:eastAsia="Times New Roman" w:hAnsi="Arial" w:cs="Times New Roman"/>
      <w:color w:val="auto"/>
    </w:rPr>
  </w:style>
  <w:style w:type="paragraph" w:customStyle="1" w:styleId="H1">
    <w:name w:val="H1"/>
    <w:basedOn w:val="Normal"/>
    <w:next w:val="Normal"/>
    <w:qFormat/>
    <w:rsid w:val="008A43E3"/>
    <w:pPr>
      <w:pageBreakBefore/>
      <w:jc w:val="center"/>
    </w:pPr>
    <w:rPr>
      <w:rFonts w:ascii="Arial" w:eastAsia="Times New Roman" w:hAnsi="Arial" w:cs="Times New Roman"/>
      <w:b/>
      <w:color w:val="auto"/>
      <w:sz w:val="36"/>
    </w:rPr>
  </w:style>
  <w:style w:type="paragraph" w:styleId="FootnoteText">
    <w:name w:val="footnote text"/>
    <w:basedOn w:val="Normal"/>
    <w:link w:val="FootnoteTextChar"/>
    <w:uiPriority w:val="99"/>
    <w:semiHidden/>
    <w:unhideWhenUsed/>
    <w:rsid w:val="008A43E3"/>
    <w:pPr>
      <w:jc w:val="both"/>
    </w:pPr>
    <w:rPr>
      <w:rFonts w:ascii="Arial" w:eastAsia="Times New Roman" w:hAnsi="Arial" w:cs="Times New Roman"/>
      <w:color w:val="auto"/>
      <w:sz w:val="20"/>
      <w:szCs w:val="20"/>
      <w:lang w:val="x-none"/>
    </w:rPr>
  </w:style>
  <w:style w:type="character" w:customStyle="1" w:styleId="FootnoteTextChar">
    <w:name w:val="Footnote Text Char"/>
    <w:basedOn w:val="DefaultParagraphFont"/>
    <w:link w:val="FootnoteText"/>
    <w:uiPriority w:val="99"/>
    <w:semiHidden/>
    <w:rsid w:val="008A43E3"/>
    <w:rPr>
      <w:rFonts w:ascii="Arial" w:eastAsia="Times New Roman" w:hAnsi="Arial" w:cs="Times New Roman"/>
      <w:color w:val="auto"/>
      <w:sz w:val="20"/>
      <w:szCs w:val="20"/>
      <w:lang w:val="x-none"/>
    </w:rPr>
  </w:style>
  <w:style w:type="character" w:styleId="FootnoteReference">
    <w:name w:val="footnote reference"/>
    <w:uiPriority w:val="99"/>
    <w:semiHidden/>
    <w:unhideWhenUsed/>
    <w:rsid w:val="008A4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Library/Group%20Containers/UBF8T346G9.Office/User%20Content.localized/Templates.localized/Ladbroke%20Squar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Ladbroke Square Policy Template.dotx</Template>
  <TotalTime>8</TotalTime>
  <Pages>22</Pages>
  <Words>8047</Words>
  <Characters>45870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LadbrokeSquare Nursery</dc:creator>
  <cp:keywords/>
  <dc:description/>
  <cp:lastModifiedBy>Ladbroke Square</cp:lastModifiedBy>
  <cp:revision>35</cp:revision>
  <cp:lastPrinted>2019-11-11T16:46:00Z</cp:lastPrinted>
  <dcterms:created xsi:type="dcterms:W3CDTF">2022-01-04T11:30:00Z</dcterms:created>
  <dcterms:modified xsi:type="dcterms:W3CDTF">2023-02-04T16:53:00Z</dcterms:modified>
</cp:coreProperties>
</file>